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F772EE" w14:textId="1BC77DE2" w:rsidR="00014417" w:rsidRPr="0015369A" w:rsidRDefault="00014417" w:rsidP="002D6797">
      <w:pPr>
        <w:pStyle w:val="Heading2"/>
        <w:tabs>
          <w:tab w:val="left" w:pos="0"/>
        </w:tabs>
        <w:jc w:val="center"/>
        <w:rPr>
          <w:rFonts w:ascii="Arial" w:hAnsi="Arial" w:cs="Arial"/>
          <w:sz w:val="24"/>
          <w:szCs w:val="24"/>
        </w:rPr>
      </w:pPr>
    </w:p>
    <w:p w14:paraId="3800CDEF" w14:textId="606ACD90" w:rsidR="008763B1" w:rsidRPr="0015369A" w:rsidRDefault="003223C5" w:rsidP="002D6797">
      <w:pPr>
        <w:pStyle w:val="Heading1"/>
        <w:rPr>
          <w:rFonts w:ascii="Arial" w:hAnsi="Arial" w:cs="Arial"/>
          <w:sz w:val="24"/>
        </w:rPr>
      </w:pPr>
      <w:r>
        <w:rPr>
          <w:b w:val="0"/>
          <w:bCs w:val="0"/>
          <w:noProof/>
        </w:rPr>
        <w:drawing>
          <wp:inline distT="0" distB="0" distL="0" distR="0" wp14:anchorId="7C5D02A6" wp14:editId="173B8561">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20B02F42" w14:textId="77777777" w:rsidR="003E25CD" w:rsidRDefault="003E25CD" w:rsidP="002D6797">
      <w:pPr>
        <w:pStyle w:val="Heading1"/>
        <w:rPr>
          <w:rFonts w:ascii="Arial" w:hAnsi="Arial" w:cs="Arial"/>
          <w:szCs w:val="32"/>
        </w:rPr>
      </w:pPr>
    </w:p>
    <w:p w14:paraId="11E90984" w14:textId="7F9E72F2" w:rsidR="002D6797" w:rsidRPr="003223C5" w:rsidRDefault="00F8066A" w:rsidP="002D6797">
      <w:pPr>
        <w:pStyle w:val="Heading1"/>
        <w:rPr>
          <w:rFonts w:ascii="Arial" w:hAnsi="Arial" w:cs="Arial"/>
          <w:sz w:val="40"/>
          <w:szCs w:val="40"/>
        </w:rPr>
      </w:pPr>
      <w:r w:rsidRPr="003223C5">
        <w:rPr>
          <w:rFonts w:ascii="Arial" w:hAnsi="Arial" w:cs="Arial"/>
          <w:sz w:val="40"/>
          <w:szCs w:val="40"/>
        </w:rPr>
        <w:t>Job D</w:t>
      </w:r>
      <w:r w:rsidR="00014417" w:rsidRPr="003223C5">
        <w:rPr>
          <w:rFonts w:ascii="Arial" w:hAnsi="Arial" w:cs="Arial"/>
          <w:sz w:val="40"/>
          <w:szCs w:val="40"/>
        </w:rPr>
        <w:t>escription</w:t>
      </w:r>
    </w:p>
    <w:p w14:paraId="341ECF91" w14:textId="0D533223" w:rsidR="003B32F6" w:rsidRPr="003223C5" w:rsidRDefault="0099339B" w:rsidP="002D6797">
      <w:pPr>
        <w:pStyle w:val="Heading1"/>
        <w:rPr>
          <w:rFonts w:ascii="Arial" w:hAnsi="Arial" w:cs="Arial"/>
          <w:sz w:val="40"/>
          <w:szCs w:val="40"/>
        </w:rPr>
      </w:pPr>
      <w:r>
        <w:rPr>
          <w:rFonts w:ascii="Arial" w:hAnsi="Arial" w:cs="Arial"/>
          <w:sz w:val="40"/>
          <w:szCs w:val="40"/>
        </w:rPr>
        <w:t xml:space="preserve">Positive </w:t>
      </w:r>
      <w:r w:rsidR="004B01C1" w:rsidRPr="003223C5">
        <w:rPr>
          <w:rFonts w:ascii="Arial" w:hAnsi="Arial" w:cs="Arial"/>
          <w:sz w:val="40"/>
          <w:szCs w:val="40"/>
        </w:rPr>
        <w:t>Behav</w:t>
      </w:r>
      <w:r w:rsidR="00423483" w:rsidRPr="003223C5">
        <w:rPr>
          <w:rFonts w:ascii="Arial" w:hAnsi="Arial" w:cs="Arial"/>
          <w:sz w:val="40"/>
          <w:szCs w:val="40"/>
        </w:rPr>
        <w:t xml:space="preserve">iour Support </w:t>
      </w:r>
      <w:r w:rsidR="008634BF">
        <w:rPr>
          <w:rFonts w:ascii="Arial" w:hAnsi="Arial" w:cs="Arial"/>
          <w:sz w:val="40"/>
          <w:szCs w:val="40"/>
        </w:rPr>
        <w:t>Lead</w:t>
      </w:r>
    </w:p>
    <w:p w14:paraId="1D0DB383" w14:textId="77777777" w:rsidR="003B32F6" w:rsidRPr="0015369A" w:rsidRDefault="003B32F6" w:rsidP="003B32F6">
      <w:pPr>
        <w:rPr>
          <w:rFonts w:ascii="Arial" w:hAnsi="Arial" w:cs="Arial"/>
          <w:b/>
          <w:lang w:eastAsia="en-US"/>
        </w:rPr>
      </w:pPr>
    </w:p>
    <w:p w14:paraId="31AC6728" w14:textId="77777777" w:rsidR="00014417" w:rsidRPr="0015369A" w:rsidRDefault="00014417" w:rsidP="00014417">
      <w:pPr>
        <w:jc w:val="center"/>
        <w:rPr>
          <w:rFonts w:ascii="Arial" w:hAnsi="Arial" w:cs="Arial"/>
        </w:rPr>
      </w:pPr>
    </w:p>
    <w:p w14:paraId="3DFE36B5" w14:textId="452C7C97" w:rsidR="00014417" w:rsidRPr="0015369A" w:rsidRDefault="00014417" w:rsidP="005D04A3">
      <w:pPr>
        <w:jc w:val="both"/>
        <w:rPr>
          <w:rFonts w:ascii="Arial" w:hAnsi="Arial" w:cs="Arial"/>
        </w:rPr>
      </w:pPr>
      <w:r w:rsidRPr="0015369A">
        <w:rPr>
          <w:rFonts w:ascii="Arial" w:hAnsi="Arial" w:cs="Arial"/>
          <w:b/>
        </w:rPr>
        <w:t>Responsible to</w:t>
      </w:r>
      <w:r w:rsidR="00650893" w:rsidRPr="0015369A">
        <w:rPr>
          <w:rFonts w:ascii="Arial" w:hAnsi="Arial" w:cs="Arial"/>
          <w:b/>
        </w:rPr>
        <w:t>:</w:t>
      </w:r>
      <w:r w:rsidR="0032381E" w:rsidRPr="0015369A">
        <w:rPr>
          <w:rFonts w:ascii="Arial" w:hAnsi="Arial" w:cs="Arial"/>
          <w:b/>
        </w:rPr>
        <w:t xml:space="preserve"> </w:t>
      </w:r>
      <w:r w:rsidR="003E25CD">
        <w:rPr>
          <w:rFonts w:ascii="Arial" w:hAnsi="Arial" w:cs="Arial"/>
        </w:rPr>
        <w:t xml:space="preserve">Head of </w:t>
      </w:r>
      <w:r w:rsidR="006B5E3E">
        <w:rPr>
          <w:rFonts w:ascii="Arial" w:hAnsi="Arial" w:cs="Arial"/>
        </w:rPr>
        <w:t>Care</w:t>
      </w:r>
      <w:r w:rsidR="00617986">
        <w:rPr>
          <w:rFonts w:ascii="Arial" w:hAnsi="Arial" w:cs="Arial"/>
        </w:rPr>
        <w:t xml:space="preserve"> &amp; Safeguarding</w:t>
      </w:r>
    </w:p>
    <w:p w14:paraId="5C859B0A" w14:textId="77777777" w:rsidR="00C740CF" w:rsidRPr="0015369A" w:rsidRDefault="00C740CF" w:rsidP="005D04A3">
      <w:pPr>
        <w:jc w:val="both"/>
        <w:rPr>
          <w:rFonts w:ascii="Arial" w:hAnsi="Arial" w:cs="Arial"/>
        </w:rPr>
      </w:pPr>
    </w:p>
    <w:p w14:paraId="0C99ADF2" w14:textId="77777777" w:rsidR="008763B1" w:rsidRPr="0015369A" w:rsidRDefault="008763B1" w:rsidP="005D04A3">
      <w:pPr>
        <w:jc w:val="both"/>
        <w:rPr>
          <w:rFonts w:ascii="Arial" w:hAnsi="Arial" w:cs="Arial"/>
        </w:rPr>
      </w:pPr>
      <w:r w:rsidRPr="0015369A">
        <w:rPr>
          <w:rFonts w:ascii="Arial" w:hAnsi="Arial" w:cs="Arial"/>
          <w:b/>
        </w:rPr>
        <w:t>Responsible for:</w:t>
      </w:r>
      <w:r w:rsidR="0016341F" w:rsidRPr="0015369A">
        <w:rPr>
          <w:rFonts w:ascii="Arial" w:hAnsi="Arial" w:cs="Arial"/>
          <w:b/>
        </w:rPr>
        <w:t xml:space="preserve"> </w:t>
      </w:r>
      <w:r w:rsidR="0016341F" w:rsidRPr="0015369A">
        <w:rPr>
          <w:rFonts w:ascii="Arial" w:hAnsi="Arial" w:cs="Arial"/>
        </w:rPr>
        <w:t>N/A</w:t>
      </w:r>
    </w:p>
    <w:p w14:paraId="7EB2D22F" w14:textId="77777777" w:rsidR="003B32F6" w:rsidRPr="0015369A" w:rsidRDefault="003B32F6" w:rsidP="005D04A3">
      <w:pPr>
        <w:jc w:val="both"/>
        <w:rPr>
          <w:rFonts w:ascii="Arial" w:hAnsi="Arial" w:cs="Arial"/>
        </w:rPr>
      </w:pPr>
    </w:p>
    <w:p w14:paraId="1949ECEB" w14:textId="66E41B91" w:rsidR="00014417" w:rsidRPr="0015369A" w:rsidRDefault="00C740CF" w:rsidP="00C90649">
      <w:pPr>
        <w:jc w:val="both"/>
        <w:rPr>
          <w:rFonts w:ascii="Arial" w:hAnsi="Arial" w:cs="Arial"/>
        </w:rPr>
      </w:pPr>
      <w:r w:rsidRPr="0015369A">
        <w:rPr>
          <w:rFonts w:ascii="Arial" w:hAnsi="Arial" w:cs="Arial"/>
          <w:b/>
        </w:rPr>
        <w:t>Job Purpose</w:t>
      </w:r>
      <w:r w:rsidR="00D72EDA" w:rsidRPr="0015369A">
        <w:rPr>
          <w:rFonts w:ascii="Arial" w:hAnsi="Arial" w:cs="Arial"/>
          <w:b/>
        </w:rPr>
        <w:t>:</w:t>
      </w:r>
      <w:r w:rsidR="00750FC2" w:rsidRPr="0015369A">
        <w:rPr>
          <w:rFonts w:ascii="Arial" w:hAnsi="Arial" w:cs="Arial"/>
          <w:b/>
        </w:rPr>
        <w:t xml:space="preserve"> </w:t>
      </w:r>
      <w:r w:rsidR="00750FC2" w:rsidRPr="0015369A">
        <w:rPr>
          <w:rFonts w:ascii="Arial" w:hAnsi="Arial" w:cs="Arial"/>
        </w:rPr>
        <w:t xml:space="preserve">To </w:t>
      </w:r>
      <w:r w:rsidR="00935D17" w:rsidRPr="0015369A">
        <w:rPr>
          <w:rFonts w:ascii="Arial" w:hAnsi="Arial" w:cs="Arial"/>
        </w:rPr>
        <w:t>deliver</w:t>
      </w:r>
      <w:r w:rsidR="002F5704" w:rsidRPr="0015369A">
        <w:rPr>
          <w:rFonts w:ascii="Arial" w:hAnsi="Arial" w:cs="Arial"/>
        </w:rPr>
        <w:t xml:space="preserve"> person-centred</w:t>
      </w:r>
      <w:r w:rsidR="000F60E0" w:rsidRPr="0015369A">
        <w:rPr>
          <w:rFonts w:ascii="Arial" w:hAnsi="Arial" w:cs="Arial"/>
        </w:rPr>
        <w:t xml:space="preserve"> and</w:t>
      </w:r>
      <w:r w:rsidR="00E3552F" w:rsidRPr="0015369A">
        <w:rPr>
          <w:rFonts w:ascii="Arial" w:hAnsi="Arial" w:cs="Arial"/>
        </w:rPr>
        <w:t xml:space="preserve"> evidence-based</w:t>
      </w:r>
      <w:r w:rsidR="00137CF3" w:rsidRPr="0015369A">
        <w:rPr>
          <w:rFonts w:ascii="Arial" w:hAnsi="Arial" w:cs="Arial"/>
        </w:rPr>
        <w:t xml:space="preserve"> </w:t>
      </w:r>
      <w:r w:rsidR="002C3C31" w:rsidRPr="0015369A">
        <w:rPr>
          <w:rFonts w:ascii="Arial" w:hAnsi="Arial" w:cs="Arial"/>
        </w:rPr>
        <w:t xml:space="preserve">behavioural </w:t>
      </w:r>
      <w:r w:rsidR="006C60F2" w:rsidRPr="0015369A">
        <w:rPr>
          <w:rFonts w:ascii="Arial" w:hAnsi="Arial" w:cs="Arial"/>
        </w:rPr>
        <w:t>interventions</w:t>
      </w:r>
      <w:r w:rsidR="008C2DAA" w:rsidRPr="0015369A">
        <w:rPr>
          <w:rFonts w:ascii="Arial" w:hAnsi="Arial" w:cs="Arial"/>
        </w:rPr>
        <w:t xml:space="preserve"> through</w:t>
      </w:r>
      <w:r w:rsidR="004354A9" w:rsidRPr="0015369A">
        <w:rPr>
          <w:rFonts w:ascii="Arial" w:hAnsi="Arial" w:cs="Arial"/>
        </w:rPr>
        <w:t xml:space="preserve"> </w:t>
      </w:r>
      <w:r w:rsidR="00A44558" w:rsidRPr="0015369A">
        <w:rPr>
          <w:rFonts w:ascii="Arial" w:hAnsi="Arial" w:cs="Arial"/>
        </w:rPr>
        <w:t xml:space="preserve">a </w:t>
      </w:r>
      <w:r w:rsidR="004354A9" w:rsidRPr="0015369A">
        <w:rPr>
          <w:rFonts w:ascii="Arial" w:hAnsi="Arial" w:cs="Arial"/>
        </w:rPr>
        <w:t xml:space="preserve">combination of </w:t>
      </w:r>
      <w:r w:rsidR="00734795" w:rsidRPr="0015369A">
        <w:rPr>
          <w:rFonts w:ascii="Arial" w:hAnsi="Arial" w:cs="Arial"/>
        </w:rPr>
        <w:t xml:space="preserve">a </w:t>
      </w:r>
      <w:r w:rsidR="00F4673D" w:rsidRPr="0015369A">
        <w:rPr>
          <w:rFonts w:ascii="Arial" w:hAnsi="Arial" w:cs="Arial"/>
        </w:rPr>
        <w:t>specialist</w:t>
      </w:r>
      <w:r w:rsidR="00935D17" w:rsidRPr="0015369A">
        <w:rPr>
          <w:rFonts w:ascii="Arial" w:hAnsi="Arial" w:cs="Arial"/>
        </w:rPr>
        <w:t xml:space="preserve"> caseload</w:t>
      </w:r>
      <w:r w:rsidR="00F8709F" w:rsidRPr="0015369A">
        <w:rPr>
          <w:rFonts w:ascii="Arial" w:hAnsi="Arial" w:cs="Arial"/>
        </w:rPr>
        <w:t xml:space="preserve"> and staff advice and guidance </w:t>
      </w:r>
      <w:r w:rsidR="006C60F2" w:rsidRPr="0015369A">
        <w:rPr>
          <w:rFonts w:ascii="Arial" w:hAnsi="Arial" w:cs="Arial"/>
        </w:rPr>
        <w:t xml:space="preserve">to improve the quality of life of </w:t>
      </w:r>
      <w:r w:rsidR="008C2DAA" w:rsidRPr="0015369A">
        <w:rPr>
          <w:rFonts w:ascii="Arial" w:hAnsi="Arial" w:cs="Arial"/>
        </w:rPr>
        <w:t xml:space="preserve"> </w:t>
      </w:r>
      <w:r w:rsidR="00016B72" w:rsidRPr="0015369A">
        <w:rPr>
          <w:rFonts w:ascii="Arial" w:hAnsi="Arial" w:cs="Arial"/>
        </w:rPr>
        <w:t>learners and residents</w:t>
      </w:r>
      <w:r w:rsidR="00CA382D" w:rsidRPr="0015369A">
        <w:rPr>
          <w:rFonts w:ascii="Arial" w:hAnsi="Arial" w:cs="Arial"/>
        </w:rPr>
        <w:t xml:space="preserve"> </w:t>
      </w:r>
      <w:r w:rsidR="00343C97" w:rsidRPr="0015369A">
        <w:rPr>
          <w:rFonts w:ascii="Arial" w:hAnsi="Arial" w:cs="Arial"/>
        </w:rPr>
        <w:t>present</w:t>
      </w:r>
      <w:r w:rsidR="008C2DAA" w:rsidRPr="0015369A">
        <w:rPr>
          <w:rFonts w:ascii="Arial" w:hAnsi="Arial" w:cs="Arial"/>
        </w:rPr>
        <w:t>ing</w:t>
      </w:r>
      <w:r w:rsidR="00343C97" w:rsidRPr="0015369A">
        <w:rPr>
          <w:rFonts w:ascii="Arial" w:hAnsi="Arial" w:cs="Arial"/>
        </w:rPr>
        <w:t xml:space="preserve"> with challenging behaviour</w:t>
      </w:r>
      <w:r w:rsidR="00C90649" w:rsidRPr="0015369A">
        <w:rPr>
          <w:rFonts w:ascii="Arial" w:hAnsi="Arial" w:cs="Arial"/>
        </w:rPr>
        <w:t>.</w:t>
      </w:r>
    </w:p>
    <w:p w14:paraId="0E4C37FC" w14:textId="77777777" w:rsidR="004B01C1" w:rsidRDefault="004B01C1" w:rsidP="004B01C1">
      <w:pPr>
        <w:widowControl/>
        <w:suppressAutoHyphens w:val="0"/>
        <w:jc w:val="both"/>
        <w:rPr>
          <w:rFonts w:ascii="Arial" w:eastAsia="Times New Roman" w:hAnsi="Arial" w:cs="Arial"/>
          <w:b/>
          <w:iCs/>
          <w:kern w:val="0"/>
          <w:highlight w:val="red"/>
          <w:u w:val="single"/>
          <w:lang w:eastAsia="en-US"/>
        </w:rPr>
      </w:pPr>
    </w:p>
    <w:p w14:paraId="0E9456DF" w14:textId="77777777" w:rsidR="00850A19" w:rsidRPr="0015369A" w:rsidRDefault="00850A19" w:rsidP="004B01C1">
      <w:pPr>
        <w:widowControl/>
        <w:suppressAutoHyphens w:val="0"/>
        <w:jc w:val="both"/>
        <w:rPr>
          <w:rFonts w:ascii="Arial" w:eastAsia="Times New Roman" w:hAnsi="Arial" w:cs="Arial"/>
          <w:b/>
          <w:iCs/>
          <w:kern w:val="0"/>
          <w:highlight w:val="red"/>
          <w:u w:val="single"/>
          <w:lang w:eastAsia="en-US"/>
        </w:rPr>
      </w:pPr>
    </w:p>
    <w:p w14:paraId="5E8B1B08" w14:textId="26C83FEC" w:rsidR="00AC359F" w:rsidRPr="00850A19" w:rsidRDefault="00BA49AC" w:rsidP="00BA49AC">
      <w:pPr>
        <w:jc w:val="both"/>
        <w:rPr>
          <w:rFonts w:ascii="Arial" w:eastAsia="Times New Roman" w:hAnsi="Arial" w:cs="Arial"/>
          <w:b/>
          <w:iCs/>
          <w:kern w:val="0"/>
          <w:lang w:eastAsia="en-US"/>
        </w:rPr>
      </w:pPr>
      <w:r w:rsidRPr="00850A19">
        <w:rPr>
          <w:rFonts w:ascii="Arial" w:eastAsia="Times New Roman" w:hAnsi="Arial" w:cs="Arial"/>
          <w:b/>
          <w:iCs/>
          <w:kern w:val="0"/>
          <w:lang w:eastAsia="en-US"/>
        </w:rPr>
        <w:t>Key responsibilities:</w:t>
      </w:r>
    </w:p>
    <w:p w14:paraId="6B4915C7" w14:textId="6DD55359" w:rsidR="00BA49AC" w:rsidRPr="00850A19" w:rsidRDefault="00BA49AC" w:rsidP="00BA49AC">
      <w:pPr>
        <w:jc w:val="both"/>
        <w:rPr>
          <w:rFonts w:ascii="Arial" w:eastAsia="Times New Roman" w:hAnsi="Arial" w:cs="Arial"/>
          <w:b/>
          <w:iCs/>
          <w:kern w:val="0"/>
          <w:u w:val="single"/>
          <w:lang w:eastAsia="en-US"/>
        </w:rPr>
      </w:pPr>
    </w:p>
    <w:p w14:paraId="2BEB7871" w14:textId="46E1D307" w:rsidR="00BA49AC" w:rsidRPr="00850A19" w:rsidRDefault="00BA49AC" w:rsidP="00BA49AC">
      <w:pPr>
        <w:jc w:val="both"/>
        <w:rPr>
          <w:rFonts w:ascii="Arial" w:hAnsi="Arial" w:cs="Arial"/>
          <w:u w:val="single"/>
        </w:rPr>
      </w:pPr>
      <w:r w:rsidRPr="00850A19">
        <w:rPr>
          <w:rFonts w:ascii="Arial" w:eastAsia="Times New Roman" w:hAnsi="Arial" w:cs="Arial"/>
          <w:iCs/>
          <w:kern w:val="0"/>
          <w:u w:val="single"/>
          <w:lang w:eastAsia="en-US"/>
        </w:rPr>
        <w:t>Main</w:t>
      </w:r>
    </w:p>
    <w:p w14:paraId="274736A8" w14:textId="77777777" w:rsidR="000A6571" w:rsidRPr="00850A19" w:rsidRDefault="000A6571" w:rsidP="00AC359F">
      <w:pPr>
        <w:widowControl/>
        <w:suppressAutoHyphens w:val="0"/>
        <w:jc w:val="both"/>
        <w:rPr>
          <w:rFonts w:ascii="Arial" w:eastAsia="Times New Roman" w:hAnsi="Arial" w:cs="Arial"/>
          <w:b/>
          <w:iCs/>
          <w:kern w:val="0"/>
          <w:lang w:eastAsia="en-US"/>
        </w:rPr>
      </w:pPr>
    </w:p>
    <w:p w14:paraId="3F06AA1B" w14:textId="5FCFF20C" w:rsidR="00FC53E2" w:rsidRPr="00850A19" w:rsidRDefault="00852FAE" w:rsidP="00850A19">
      <w:pPr>
        <w:pStyle w:val="ListParagraph"/>
        <w:numPr>
          <w:ilvl w:val="0"/>
          <w:numId w:val="49"/>
        </w:numPr>
        <w:spacing w:after="0" w:line="240" w:lineRule="auto"/>
        <w:contextualSpacing w:val="0"/>
        <w:jc w:val="both"/>
        <w:rPr>
          <w:rFonts w:eastAsia="Times New Roman" w:cs="Arial"/>
          <w:iCs/>
          <w:sz w:val="24"/>
          <w:szCs w:val="24"/>
        </w:rPr>
      </w:pPr>
      <w:r w:rsidRPr="00850A19">
        <w:rPr>
          <w:rFonts w:eastAsia="Times New Roman" w:cs="Arial"/>
          <w:iCs/>
          <w:sz w:val="24"/>
          <w:szCs w:val="24"/>
        </w:rPr>
        <w:t xml:space="preserve">To </w:t>
      </w:r>
      <w:r w:rsidR="002A0860" w:rsidRPr="00850A19">
        <w:rPr>
          <w:rFonts w:eastAsia="Times New Roman" w:cs="Arial"/>
          <w:iCs/>
          <w:sz w:val="24"/>
          <w:szCs w:val="24"/>
        </w:rPr>
        <w:t xml:space="preserve">undertake behaviour assessments including functional analyses </w:t>
      </w:r>
      <w:r w:rsidR="00722624" w:rsidRPr="00850A19">
        <w:rPr>
          <w:rFonts w:eastAsia="Times New Roman" w:cs="Arial"/>
          <w:iCs/>
          <w:sz w:val="24"/>
          <w:szCs w:val="24"/>
        </w:rPr>
        <w:t xml:space="preserve">of new and </w:t>
      </w:r>
      <w:r w:rsidR="00F92200" w:rsidRPr="00850A19">
        <w:rPr>
          <w:rFonts w:eastAsia="Times New Roman" w:cs="Arial"/>
          <w:iCs/>
          <w:sz w:val="24"/>
          <w:szCs w:val="24"/>
        </w:rPr>
        <w:t>existing</w:t>
      </w:r>
      <w:r w:rsidR="00722624" w:rsidRPr="00850A19">
        <w:rPr>
          <w:rFonts w:eastAsia="Times New Roman" w:cs="Arial"/>
          <w:iCs/>
          <w:sz w:val="24"/>
          <w:szCs w:val="24"/>
        </w:rPr>
        <w:t xml:space="preserve"> </w:t>
      </w:r>
      <w:r w:rsidR="00BA5EF8" w:rsidRPr="00850A19">
        <w:rPr>
          <w:rFonts w:eastAsia="Times New Roman" w:cs="Arial"/>
          <w:iCs/>
          <w:sz w:val="24"/>
          <w:szCs w:val="24"/>
        </w:rPr>
        <w:t>learners and</w:t>
      </w:r>
      <w:r w:rsidR="00FC53E2" w:rsidRPr="00850A19">
        <w:rPr>
          <w:rFonts w:eastAsia="Times New Roman" w:cs="Arial"/>
          <w:iCs/>
          <w:sz w:val="24"/>
          <w:szCs w:val="24"/>
        </w:rPr>
        <w:t xml:space="preserve"> </w:t>
      </w:r>
      <w:r w:rsidR="00654B6E" w:rsidRPr="00850A19">
        <w:rPr>
          <w:rFonts w:eastAsia="Times New Roman" w:cs="Arial"/>
          <w:iCs/>
          <w:sz w:val="24"/>
          <w:szCs w:val="24"/>
        </w:rPr>
        <w:t>residents</w:t>
      </w:r>
      <w:r w:rsidR="00F92200" w:rsidRPr="00850A19">
        <w:rPr>
          <w:rFonts w:eastAsia="Times New Roman" w:cs="Arial"/>
          <w:iCs/>
          <w:sz w:val="24"/>
          <w:szCs w:val="24"/>
        </w:rPr>
        <w:t xml:space="preserve"> as required</w:t>
      </w:r>
      <w:r w:rsidR="0008732D" w:rsidRPr="00850A19">
        <w:rPr>
          <w:rFonts w:eastAsia="Times New Roman" w:cs="Arial"/>
          <w:iCs/>
          <w:sz w:val="24"/>
          <w:szCs w:val="24"/>
        </w:rPr>
        <w:t xml:space="preserve"> and to provide interpretations of findings</w:t>
      </w:r>
      <w:r w:rsidR="00C57E78" w:rsidRPr="00850A19">
        <w:rPr>
          <w:rFonts w:eastAsia="Times New Roman" w:cs="Arial"/>
          <w:iCs/>
          <w:sz w:val="24"/>
          <w:szCs w:val="24"/>
        </w:rPr>
        <w:t>.</w:t>
      </w:r>
    </w:p>
    <w:p w14:paraId="34050B31" w14:textId="2E965696" w:rsidR="00F53778" w:rsidRPr="00850A19" w:rsidRDefault="00F53778" w:rsidP="00850A19">
      <w:pPr>
        <w:pStyle w:val="ListParagraph"/>
        <w:numPr>
          <w:ilvl w:val="0"/>
          <w:numId w:val="49"/>
        </w:numPr>
        <w:spacing w:after="0" w:line="240" w:lineRule="auto"/>
        <w:contextualSpacing w:val="0"/>
        <w:jc w:val="both"/>
        <w:rPr>
          <w:rFonts w:eastAsia="Times New Roman" w:cs="Arial"/>
          <w:iCs/>
          <w:sz w:val="24"/>
          <w:szCs w:val="24"/>
        </w:rPr>
      </w:pPr>
      <w:r w:rsidRPr="00850A19">
        <w:rPr>
          <w:rFonts w:eastAsia="Times New Roman" w:cs="Arial"/>
          <w:iCs/>
          <w:sz w:val="24"/>
          <w:szCs w:val="24"/>
        </w:rPr>
        <w:t>To make recommendations for inclusion in individual Support Plans and to ensure these are kept up to date.</w:t>
      </w:r>
    </w:p>
    <w:p w14:paraId="50EECA01" w14:textId="41EAF044" w:rsidR="00137901" w:rsidRPr="00850A19" w:rsidRDefault="00137901" w:rsidP="00850A19">
      <w:pPr>
        <w:pStyle w:val="ListParagraph"/>
        <w:numPr>
          <w:ilvl w:val="0"/>
          <w:numId w:val="49"/>
        </w:numPr>
        <w:spacing w:after="0" w:line="240" w:lineRule="auto"/>
        <w:contextualSpacing w:val="0"/>
        <w:jc w:val="both"/>
        <w:rPr>
          <w:rFonts w:eastAsia="Times New Roman" w:cs="Arial"/>
          <w:iCs/>
          <w:sz w:val="24"/>
          <w:szCs w:val="24"/>
        </w:rPr>
      </w:pPr>
      <w:r w:rsidRPr="00850A19">
        <w:rPr>
          <w:rFonts w:eastAsia="Times New Roman" w:cs="Arial"/>
          <w:iCs/>
          <w:sz w:val="24"/>
          <w:szCs w:val="24"/>
        </w:rPr>
        <w:t xml:space="preserve">To work collaboratively with other members of the Therapeutic Team, Care and Education staff to identify and implement evidence-based interventions based on a holistic understanding of individuals’ needs. </w:t>
      </w:r>
    </w:p>
    <w:p w14:paraId="75E3F9B7" w14:textId="077C7E20" w:rsidR="00B663E9" w:rsidRDefault="0020168D" w:rsidP="00850A19">
      <w:pPr>
        <w:pStyle w:val="ListParagraph"/>
        <w:numPr>
          <w:ilvl w:val="0"/>
          <w:numId w:val="49"/>
        </w:numPr>
        <w:spacing w:after="0" w:line="240" w:lineRule="auto"/>
        <w:contextualSpacing w:val="0"/>
        <w:jc w:val="both"/>
        <w:rPr>
          <w:rFonts w:cs="Arial"/>
          <w:sz w:val="24"/>
          <w:szCs w:val="24"/>
        </w:rPr>
      </w:pPr>
      <w:bookmarkStart w:id="0" w:name="_Hlk23660616"/>
      <w:r w:rsidRPr="00850A19">
        <w:rPr>
          <w:rFonts w:cs="Arial"/>
          <w:sz w:val="24"/>
          <w:szCs w:val="24"/>
        </w:rPr>
        <w:t>To promote the effective management of incidents of challenging behaviour, including any resultant environmental changes, risk assessment or support plan updates emerging through post-incident support processes</w:t>
      </w:r>
      <w:bookmarkEnd w:id="0"/>
      <w:r w:rsidR="00B663E9" w:rsidRPr="00850A19">
        <w:rPr>
          <w:rFonts w:cs="Arial"/>
          <w:sz w:val="24"/>
          <w:szCs w:val="24"/>
        </w:rPr>
        <w:t>.</w:t>
      </w:r>
    </w:p>
    <w:p w14:paraId="4DFF494C" w14:textId="3F92547C" w:rsidR="008C618A" w:rsidRPr="009F7791" w:rsidRDefault="008C618A" w:rsidP="00850A19">
      <w:pPr>
        <w:pStyle w:val="ListParagraph"/>
        <w:numPr>
          <w:ilvl w:val="0"/>
          <w:numId w:val="49"/>
        </w:numPr>
        <w:spacing w:after="0" w:line="240" w:lineRule="auto"/>
        <w:contextualSpacing w:val="0"/>
        <w:jc w:val="both"/>
        <w:rPr>
          <w:rFonts w:cs="Arial"/>
          <w:sz w:val="24"/>
          <w:szCs w:val="24"/>
        </w:rPr>
      </w:pPr>
      <w:r w:rsidRPr="009F7791">
        <w:rPr>
          <w:rFonts w:cs="Arial"/>
          <w:sz w:val="24"/>
          <w:szCs w:val="24"/>
        </w:rPr>
        <w:t xml:space="preserve">To monitor and review incidents and suggest actions and care planning recommendations </w:t>
      </w:r>
    </w:p>
    <w:p w14:paraId="6BBFF282" w14:textId="0CE1322B" w:rsidR="008C618A" w:rsidRPr="009F7791" w:rsidRDefault="008C618A" w:rsidP="00850A19">
      <w:pPr>
        <w:pStyle w:val="ListParagraph"/>
        <w:numPr>
          <w:ilvl w:val="0"/>
          <w:numId w:val="49"/>
        </w:numPr>
        <w:spacing w:after="0" w:line="240" w:lineRule="auto"/>
        <w:contextualSpacing w:val="0"/>
        <w:jc w:val="both"/>
        <w:rPr>
          <w:rFonts w:cs="Arial"/>
          <w:sz w:val="24"/>
          <w:szCs w:val="24"/>
        </w:rPr>
      </w:pPr>
      <w:r w:rsidRPr="009F7791">
        <w:rPr>
          <w:rFonts w:cs="Arial"/>
          <w:sz w:val="24"/>
          <w:szCs w:val="24"/>
        </w:rPr>
        <w:t xml:space="preserve">To provide post incident support to staff where the need/incident dictates </w:t>
      </w:r>
    </w:p>
    <w:p w14:paraId="46EC64CD" w14:textId="3AA3972B" w:rsidR="00B663E9" w:rsidRPr="00850A19" w:rsidRDefault="00B663E9" w:rsidP="00850A19">
      <w:pPr>
        <w:pStyle w:val="ListParagraph"/>
        <w:numPr>
          <w:ilvl w:val="0"/>
          <w:numId w:val="49"/>
        </w:numPr>
        <w:spacing w:after="0" w:line="240" w:lineRule="auto"/>
        <w:contextualSpacing w:val="0"/>
        <w:jc w:val="both"/>
        <w:rPr>
          <w:rFonts w:cs="Arial"/>
          <w:sz w:val="24"/>
          <w:szCs w:val="24"/>
        </w:rPr>
      </w:pPr>
      <w:r w:rsidRPr="00850A19">
        <w:rPr>
          <w:rFonts w:cs="Arial"/>
          <w:sz w:val="24"/>
          <w:szCs w:val="24"/>
        </w:rPr>
        <w:t>To contribute as required to the college’s pre-entry assessment processes.</w:t>
      </w:r>
    </w:p>
    <w:p w14:paraId="49F4F427" w14:textId="00855C2B" w:rsidR="00846D09" w:rsidRPr="00850A19" w:rsidRDefault="00846D09" w:rsidP="00850A19">
      <w:pPr>
        <w:pStyle w:val="ListParagraph"/>
        <w:numPr>
          <w:ilvl w:val="0"/>
          <w:numId w:val="49"/>
        </w:numPr>
        <w:spacing w:after="0" w:line="240" w:lineRule="auto"/>
        <w:contextualSpacing w:val="0"/>
        <w:jc w:val="both"/>
        <w:rPr>
          <w:rFonts w:eastAsia="Times New Roman" w:cs="Arial"/>
          <w:iCs/>
          <w:sz w:val="24"/>
          <w:szCs w:val="24"/>
        </w:rPr>
      </w:pPr>
      <w:r w:rsidRPr="00850A19">
        <w:rPr>
          <w:rFonts w:eastAsia="Times New Roman" w:cs="Arial"/>
          <w:iCs/>
          <w:sz w:val="24"/>
          <w:szCs w:val="24"/>
        </w:rPr>
        <w:t>To attend Therapy Team and any other multi-disciplinary Team meetings as required.</w:t>
      </w:r>
    </w:p>
    <w:p w14:paraId="226D4C3D" w14:textId="5ED56DAF" w:rsidR="003C38D4" w:rsidRPr="00850A19" w:rsidRDefault="003C38D4" w:rsidP="00850A19">
      <w:pPr>
        <w:pStyle w:val="ListParagraph"/>
        <w:numPr>
          <w:ilvl w:val="0"/>
          <w:numId w:val="49"/>
        </w:numPr>
        <w:spacing w:after="0" w:line="240" w:lineRule="auto"/>
        <w:contextualSpacing w:val="0"/>
        <w:jc w:val="both"/>
        <w:rPr>
          <w:rFonts w:eastAsia="Times New Roman" w:cs="Arial"/>
          <w:iCs/>
          <w:sz w:val="24"/>
          <w:szCs w:val="24"/>
        </w:rPr>
      </w:pPr>
      <w:r w:rsidRPr="00850A19">
        <w:rPr>
          <w:rFonts w:eastAsia="Times New Roman" w:cs="Arial"/>
          <w:iCs/>
          <w:sz w:val="24"/>
          <w:szCs w:val="24"/>
        </w:rPr>
        <w:t>To maintain professional registration with the appropriate body</w:t>
      </w:r>
      <w:r w:rsidR="00B663E9" w:rsidRPr="00850A19">
        <w:rPr>
          <w:rFonts w:eastAsia="Times New Roman" w:cs="Arial"/>
          <w:iCs/>
          <w:sz w:val="24"/>
          <w:szCs w:val="24"/>
        </w:rPr>
        <w:t>.</w:t>
      </w:r>
    </w:p>
    <w:p w14:paraId="63009ABD" w14:textId="14B91FFD" w:rsidR="00D55BC3" w:rsidRPr="00850A19" w:rsidRDefault="00D55BC3" w:rsidP="00850A19">
      <w:pPr>
        <w:pStyle w:val="ListParagraph"/>
        <w:numPr>
          <w:ilvl w:val="0"/>
          <w:numId w:val="49"/>
        </w:numPr>
        <w:spacing w:after="0" w:line="240" w:lineRule="auto"/>
        <w:contextualSpacing w:val="0"/>
        <w:jc w:val="both"/>
        <w:rPr>
          <w:rFonts w:eastAsia="Times New Roman" w:cs="Arial"/>
          <w:iCs/>
          <w:sz w:val="24"/>
          <w:szCs w:val="24"/>
        </w:rPr>
      </w:pPr>
      <w:r w:rsidRPr="00850A19">
        <w:rPr>
          <w:rFonts w:eastAsia="Times New Roman" w:cs="Arial"/>
          <w:iCs/>
          <w:sz w:val="24"/>
          <w:szCs w:val="24"/>
        </w:rPr>
        <w:t xml:space="preserve">To take part in regular professional supervision </w:t>
      </w:r>
      <w:r w:rsidR="002707B7" w:rsidRPr="00850A19">
        <w:rPr>
          <w:rFonts w:eastAsia="Times New Roman" w:cs="Arial"/>
          <w:iCs/>
          <w:sz w:val="24"/>
          <w:szCs w:val="24"/>
        </w:rPr>
        <w:t>and appraisal.</w:t>
      </w:r>
    </w:p>
    <w:p w14:paraId="1C7AA2FE" w14:textId="015110FD" w:rsidR="002707B7" w:rsidRPr="00850A19" w:rsidRDefault="002707B7" w:rsidP="00850A19">
      <w:pPr>
        <w:pStyle w:val="ListParagraph"/>
        <w:numPr>
          <w:ilvl w:val="0"/>
          <w:numId w:val="49"/>
        </w:numPr>
        <w:spacing w:after="0" w:line="240" w:lineRule="auto"/>
        <w:contextualSpacing w:val="0"/>
        <w:jc w:val="both"/>
        <w:rPr>
          <w:rFonts w:eastAsia="Times New Roman" w:cs="Arial"/>
          <w:iCs/>
          <w:sz w:val="24"/>
          <w:szCs w:val="24"/>
        </w:rPr>
      </w:pPr>
      <w:r w:rsidRPr="00850A19">
        <w:rPr>
          <w:rFonts w:eastAsia="Times New Roman" w:cs="Arial"/>
          <w:iCs/>
          <w:sz w:val="24"/>
          <w:szCs w:val="24"/>
        </w:rPr>
        <w:t xml:space="preserve">To actively engage with </w:t>
      </w:r>
      <w:r w:rsidR="00C92084" w:rsidRPr="00850A19">
        <w:rPr>
          <w:rFonts w:eastAsia="Times New Roman" w:cs="Arial"/>
          <w:iCs/>
          <w:sz w:val="24"/>
          <w:szCs w:val="24"/>
        </w:rPr>
        <w:t>developments in the field of Positive Behaviour Support and related disciplines</w:t>
      </w:r>
      <w:r w:rsidR="00990959" w:rsidRPr="00850A19">
        <w:rPr>
          <w:rFonts w:eastAsia="Times New Roman" w:cs="Arial"/>
          <w:iCs/>
          <w:sz w:val="24"/>
          <w:szCs w:val="24"/>
        </w:rPr>
        <w:t>.</w:t>
      </w:r>
    </w:p>
    <w:p w14:paraId="3AFA9CD9" w14:textId="0964503C" w:rsidR="00AC359F" w:rsidRPr="00850A19" w:rsidRDefault="00AC359F" w:rsidP="00850A19">
      <w:pPr>
        <w:pStyle w:val="ListParagraph"/>
        <w:numPr>
          <w:ilvl w:val="0"/>
          <w:numId w:val="49"/>
        </w:numPr>
        <w:spacing w:after="0" w:line="240" w:lineRule="auto"/>
        <w:contextualSpacing w:val="0"/>
        <w:jc w:val="both"/>
        <w:rPr>
          <w:rFonts w:cs="Arial"/>
          <w:sz w:val="24"/>
          <w:szCs w:val="24"/>
        </w:rPr>
      </w:pPr>
      <w:r w:rsidRPr="00850A19">
        <w:rPr>
          <w:rFonts w:cs="Arial"/>
          <w:sz w:val="24"/>
          <w:szCs w:val="24"/>
        </w:rPr>
        <w:t xml:space="preserve">To keep up to date and accurate records of work completed </w:t>
      </w:r>
      <w:r w:rsidR="00A34844" w:rsidRPr="00850A19">
        <w:rPr>
          <w:rFonts w:cs="Arial"/>
          <w:sz w:val="24"/>
          <w:szCs w:val="24"/>
        </w:rPr>
        <w:t>including updating</w:t>
      </w:r>
      <w:r w:rsidR="00EA4ED7" w:rsidRPr="00850A19">
        <w:rPr>
          <w:rFonts w:cs="Arial"/>
          <w:sz w:val="24"/>
          <w:szCs w:val="24"/>
        </w:rPr>
        <w:t xml:space="preserve"> the</w:t>
      </w:r>
      <w:r w:rsidR="00A34844" w:rsidRPr="00850A19">
        <w:rPr>
          <w:rFonts w:cs="Arial"/>
          <w:sz w:val="24"/>
          <w:szCs w:val="24"/>
        </w:rPr>
        <w:t xml:space="preserve"> organisation’s</w:t>
      </w:r>
      <w:r w:rsidR="00EA4ED7" w:rsidRPr="00850A19">
        <w:rPr>
          <w:rFonts w:cs="Arial"/>
          <w:sz w:val="24"/>
          <w:szCs w:val="24"/>
        </w:rPr>
        <w:t xml:space="preserve"> Therapeutic Interventions recording system</w:t>
      </w:r>
      <w:r w:rsidRPr="00850A19">
        <w:rPr>
          <w:rFonts w:cs="Arial"/>
          <w:sz w:val="24"/>
          <w:szCs w:val="24"/>
        </w:rPr>
        <w:t>.</w:t>
      </w:r>
    </w:p>
    <w:p w14:paraId="6E105F75" w14:textId="2FF95978" w:rsidR="00AC359F" w:rsidRPr="00850A19" w:rsidRDefault="00AC359F" w:rsidP="00850A19">
      <w:pPr>
        <w:pStyle w:val="ListParagraph"/>
        <w:numPr>
          <w:ilvl w:val="0"/>
          <w:numId w:val="49"/>
        </w:numPr>
        <w:spacing w:after="0" w:line="240" w:lineRule="auto"/>
        <w:contextualSpacing w:val="0"/>
        <w:jc w:val="both"/>
        <w:rPr>
          <w:rFonts w:cs="Arial"/>
          <w:sz w:val="24"/>
          <w:szCs w:val="24"/>
        </w:rPr>
      </w:pPr>
      <w:r w:rsidRPr="00850A19">
        <w:rPr>
          <w:rFonts w:cs="Arial"/>
          <w:sz w:val="24"/>
          <w:szCs w:val="24"/>
        </w:rPr>
        <w:t>To</w:t>
      </w:r>
      <w:r w:rsidR="00597B75" w:rsidRPr="00850A19">
        <w:rPr>
          <w:rFonts w:cs="Arial"/>
          <w:sz w:val="24"/>
          <w:szCs w:val="24"/>
        </w:rPr>
        <w:t xml:space="preserve"> contribute to </w:t>
      </w:r>
      <w:r w:rsidRPr="00850A19">
        <w:rPr>
          <w:rFonts w:cs="Arial"/>
          <w:sz w:val="24"/>
          <w:szCs w:val="24"/>
        </w:rPr>
        <w:t xml:space="preserve">a reflective organisational culture that learns from experience and </w:t>
      </w:r>
      <w:r w:rsidR="003A007C" w:rsidRPr="00850A19">
        <w:rPr>
          <w:rFonts w:cs="Arial"/>
          <w:sz w:val="24"/>
          <w:szCs w:val="24"/>
        </w:rPr>
        <w:t xml:space="preserve">identifies quality </w:t>
      </w:r>
      <w:r w:rsidR="00BE356E" w:rsidRPr="00850A19">
        <w:rPr>
          <w:rFonts w:cs="Arial"/>
          <w:sz w:val="24"/>
          <w:szCs w:val="24"/>
        </w:rPr>
        <w:t>improvement</w:t>
      </w:r>
      <w:r w:rsidR="003A007C" w:rsidRPr="00850A19">
        <w:rPr>
          <w:rFonts w:cs="Arial"/>
          <w:sz w:val="24"/>
          <w:szCs w:val="24"/>
        </w:rPr>
        <w:t xml:space="preserve"> goals </w:t>
      </w:r>
      <w:r w:rsidRPr="00850A19">
        <w:rPr>
          <w:rFonts w:cs="Arial"/>
          <w:sz w:val="24"/>
          <w:szCs w:val="24"/>
        </w:rPr>
        <w:t xml:space="preserve">to </w:t>
      </w:r>
      <w:r w:rsidR="003A007C" w:rsidRPr="00850A19">
        <w:rPr>
          <w:rFonts w:cs="Arial"/>
          <w:sz w:val="24"/>
          <w:szCs w:val="24"/>
        </w:rPr>
        <w:t xml:space="preserve">enhance </w:t>
      </w:r>
      <w:r w:rsidRPr="00850A19">
        <w:rPr>
          <w:rFonts w:cs="Arial"/>
          <w:sz w:val="24"/>
          <w:szCs w:val="24"/>
        </w:rPr>
        <w:t>outcomes for learners</w:t>
      </w:r>
      <w:r w:rsidR="003A007C" w:rsidRPr="00850A19">
        <w:rPr>
          <w:rFonts w:cs="Arial"/>
          <w:sz w:val="24"/>
          <w:szCs w:val="24"/>
        </w:rPr>
        <w:t xml:space="preserve"> and resident</w:t>
      </w:r>
      <w:r w:rsidR="00442AD1" w:rsidRPr="00850A19">
        <w:rPr>
          <w:rFonts w:cs="Arial"/>
          <w:sz w:val="24"/>
          <w:szCs w:val="24"/>
        </w:rPr>
        <w:t>s</w:t>
      </w:r>
      <w:r w:rsidRPr="00850A19">
        <w:rPr>
          <w:rFonts w:cs="Arial"/>
          <w:sz w:val="24"/>
          <w:szCs w:val="24"/>
        </w:rPr>
        <w:t>.</w:t>
      </w:r>
    </w:p>
    <w:p w14:paraId="68D67442" w14:textId="77777777" w:rsidR="00452BA1" w:rsidRPr="00850A19" w:rsidRDefault="00452BA1" w:rsidP="00850A19">
      <w:pPr>
        <w:tabs>
          <w:tab w:val="left" w:pos="1253"/>
        </w:tabs>
        <w:jc w:val="both"/>
        <w:rPr>
          <w:rFonts w:ascii="Arial" w:hAnsi="Arial" w:cs="Arial"/>
          <w:u w:val="single"/>
        </w:rPr>
      </w:pPr>
    </w:p>
    <w:p w14:paraId="624E13F7" w14:textId="0D9A05A0" w:rsidR="0016341F" w:rsidRPr="00850A19" w:rsidRDefault="0016341F" w:rsidP="00850A19">
      <w:pPr>
        <w:tabs>
          <w:tab w:val="left" w:pos="1253"/>
        </w:tabs>
        <w:jc w:val="both"/>
        <w:rPr>
          <w:rFonts w:ascii="Arial" w:hAnsi="Arial" w:cs="Arial"/>
          <w:u w:val="single"/>
        </w:rPr>
      </w:pPr>
      <w:r w:rsidRPr="00850A19">
        <w:rPr>
          <w:rFonts w:ascii="Arial" w:hAnsi="Arial" w:cs="Arial"/>
          <w:u w:val="single"/>
        </w:rPr>
        <w:t>General</w:t>
      </w:r>
    </w:p>
    <w:p w14:paraId="6860C71D" w14:textId="77777777" w:rsidR="0016341F" w:rsidRPr="00850A19" w:rsidRDefault="0016341F" w:rsidP="00850A19">
      <w:pPr>
        <w:tabs>
          <w:tab w:val="left" w:pos="1253"/>
        </w:tabs>
        <w:jc w:val="both"/>
        <w:rPr>
          <w:rFonts w:ascii="Arial" w:hAnsi="Arial" w:cs="Arial"/>
        </w:rPr>
      </w:pPr>
    </w:p>
    <w:p w14:paraId="63C3A250" w14:textId="388337FE" w:rsidR="00F8066A" w:rsidRPr="00850A19" w:rsidRDefault="00F8066A" w:rsidP="00850A19">
      <w:pPr>
        <w:pStyle w:val="ListParagraph"/>
        <w:numPr>
          <w:ilvl w:val="0"/>
          <w:numId w:val="45"/>
        </w:numPr>
        <w:spacing w:after="0" w:line="240" w:lineRule="auto"/>
        <w:contextualSpacing w:val="0"/>
        <w:jc w:val="both"/>
        <w:rPr>
          <w:rFonts w:cs="Arial"/>
          <w:sz w:val="24"/>
          <w:szCs w:val="24"/>
        </w:rPr>
      </w:pPr>
      <w:r w:rsidRPr="00850A19">
        <w:rPr>
          <w:rFonts w:cs="Arial"/>
          <w:sz w:val="24"/>
          <w:szCs w:val="24"/>
        </w:rPr>
        <w:t xml:space="preserve">Working according to the policies and guidelines of the </w:t>
      </w:r>
      <w:r w:rsidR="00946BF8" w:rsidRPr="00850A19">
        <w:rPr>
          <w:rFonts w:cs="Arial"/>
          <w:sz w:val="24"/>
          <w:szCs w:val="24"/>
        </w:rPr>
        <w:t>O</w:t>
      </w:r>
      <w:r w:rsidRPr="00850A19">
        <w:rPr>
          <w:rFonts w:cs="Arial"/>
          <w:sz w:val="24"/>
          <w:szCs w:val="24"/>
        </w:rPr>
        <w:t>rganisation.</w:t>
      </w:r>
    </w:p>
    <w:p w14:paraId="6336BDCA" w14:textId="77777777" w:rsidR="00F8066A" w:rsidRPr="00850A19" w:rsidRDefault="00F8066A" w:rsidP="00850A19">
      <w:pPr>
        <w:pStyle w:val="ListParagraph"/>
        <w:numPr>
          <w:ilvl w:val="0"/>
          <w:numId w:val="45"/>
        </w:numPr>
        <w:spacing w:after="0" w:line="240" w:lineRule="auto"/>
        <w:contextualSpacing w:val="0"/>
        <w:jc w:val="both"/>
        <w:rPr>
          <w:rFonts w:cs="Arial"/>
          <w:sz w:val="24"/>
          <w:szCs w:val="24"/>
        </w:rPr>
      </w:pPr>
      <w:r w:rsidRPr="00850A19">
        <w:rPr>
          <w:rFonts w:cs="Arial"/>
          <w:sz w:val="24"/>
          <w:szCs w:val="24"/>
        </w:rPr>
        <w:t>To be committed to Continuous Professional Development (CPD).</w:t>
      </w:r>
    </w:p>
    <w:p w14:paraId="698867D3" w14:textId="77777777" w:rsidR="00850A19" w:rsidRPr="00850A19" w:rsidRDefault="00850A19" w:rsidP="00850A19">
      <w:pPr>
        <w:pStyle w:val="ListParagraph"/>
        <w:numPr>
          <w:ilvl w:val="0"/>
          <w:numId w:val="45"/>
        </w:numPr>
        <w:spacing w:after="0" w:line="240" w:lineRule="auto"/>
        <w:contextualSpacing w:val="0"/>
        <w:jc w:val="both"/>
        <w:rPr>
          <w:rFonts w:cs="Arial"/>
          <w:sz w:val="24"/>
          <w:szCs w:val="24"/>
        </w:rPr>
      </w:pPr>
      <w:r w:rsidRPr="00850A19">
        <w:rPr>
          <w:rFonts w:cs="Arial"/>
          <w:sz w:val="24"/>
          <w:szCs w:val="24"/>
        </w:rPr>
        <w:t>Improving your own understanding of the values that underpin the work in the Organisation by attending relevant induction and training.</w:t>
      </w:r>
    </w:p>
    <w:p w14:paraId="31C48922" w14:textId="77777777" w:rsidR="00850A19" w:rsidRPr="00850A19" w:rsidRDefault="00850A19" w:rsidP="00850A19">
      <w:pPr>
        <w:pStyle w:val="ListParagraph"/>
        <w:numPr>
          <w:ilvl w:val="0"/>
          <w:numId w:val="45"/>
        </w:numPr>
        <w:spacing w:after="0" w:line="240" w:lineRule="auto"/>
        <w:contextualSpacing w:val="0"/>
        <w:jc w:val="both"/>
        <w:rPr>
          <w:rFonts w:cs="Arial"/>
          <w:sz w:val="24"/>
          <w:szCs w:val="24"/>
        </w:rPr>
      </w:pPr>
      <w:r w:rsidRPr="00850A19">
        <w:rPr>
          <w:rFonts w:cs="Arial"/>
          <w:sz w:val="24"/>
          <w:szCs w:val="24"/>
        </w:rPr>
        <w:lastRenderedPageBreak/>
        <w:t>Respect confidentiality at all times.</w:t>
      </w:r>
    </w:p>
    <w:p w14:paraId="3F023BDB" w14:textId="77777777" w:rsidR="000D5FFA" w:rsidRPr="00850A19" w:rsidRDefault="000D5FFA" w:rsidP="00850A19">
      <w:pPr>
        <w:pStyle w:val="ListParagraph"/>
        <w:numPr>
          <w:ilvl w:val="0"/>
          <w:numId w:val="45"/>
        </w:numPr>
        <w:spacing w:after="0" w:line="240" w:lineRule="auto"/>
        <w:contextualSpacing w:val="0"/>
        <w:jc w:val="both"/>
        <w:rPr>
          <w:rFonts w:cs="Arial"/>
          <w:sz w:val="24"/>
          <w:szCs w:val="24"/>
        </w:rPr>
      </w:pPr>
      <w:r w:rsidRPr="00850A19">
        <w:rPr>
          <w:rFonts w:cs="Arial"/>
          <w:sz w:val="24"/>
          <w:szCs w:val="24"/>
        </w:rPr>
        <w:t>Through personal example demonstrate commitment to equality and diversity ensuring equality of access and treatment for all.</w:t>
      </w:r>
    </w:p>
    <w:p w14:paraId="3F0C2821" w14:textId="77777777" w:rsidR="00F8066A" w:rsidRPr="00850A19" w:rsidRDefault="00F8066A" w:rsidP="00850A19">
      <w:pPr>
        <w:pStyle w:val="ListParagraph"/>
        <w:numPr>
          <w:ilvl w:val="0"/>
          <w:numId w:val="45"/>
        </w:numPr>
        <w:spacing w:after="0" w:line="240" w:lineRule="auto"/>
        <w:contextualSpacing w:val="0"/>
        <w:jc w:val="both"/>
        <w:rPr>
          <w:rFonts w:cs="Arial"/>
          <w:sz w:val="24"/>
          <w:szCs w:val="24"/>
        </w:rPr>
      </w:pPr>
      <w:r w:rsidRPr="00850A19">
        <w:rPr>
          <w:rFonts w:cs="Arial"/>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506C52ED" w14:textId="77777777" w:rsidR="00642778" w:rsidRPr="00850A19" w:rsidRDefault="00642778" w:rsidP="00850A19">
      <w:pPr>
        <w:jc w:val="both"/>
        <w:rPr>
          <w:rFonts w:ascii="Arial" w:hAnsi="Arial" w:cs="Arial"/>
        </w:rPr>
      </w:pPr>
    </w:p>
    <w:p w14:paraId="66B63F3D" w14:textId="77777777" w:rsidR="00844507" w:rsidRPr="00850A19" w:rsidRDefault="00844507" w:rsidP="00850A19">
      <w:pPr>
        <w:jc w:val="both"/>
        <w:rPr>
          <w:rFonts w:ascii="Arial" w:hAnsi="Arial" w:cs="Arial"/>
        </w:rPr>
      </w:pPr>
    </w:p>
    <w:p w14:paraId="78A4EBA3" w14:textId="77777777" w:rsidR="00A44B58" w:rsidRPr="00850A19" w:rsidRDefault="00A44B58" w:rsidP="005D04A3">
      <w:pPr>
        <w:widowControl/>
        <w:suppressAutoHyphens w:val="0"/>
        <w:jc w:val="both"/>
        <w:rPr>
          <w:rFonts w:ascii="Arial" w:hAnsi="Arial" w:cs="Arial"/>
        </w:rPr>
      </w:pPr>
    </w:p>
    <w:p w14:paraId="69F0BC4E" w14:textId="77777777" w:rsidR="00A44B58" w:rsidRPr="0015369A" w:rsidRDefault="00A44B58" w:rsidP="005D04A3">
      <w:pPr>
        <w:jc w:val="both"/>
        <w:rPr>
          <w:rFonts w:ascii="Arial" w:hAnsi="Arial" w:cs="Arial"/>
        </w:rPr>
      </w:pPr>
      <w:r w:rsidRPr="00850A19">
        <w:rPr>
          <w:rFonts w:ascii="Arial" w:hAnsi="Arial" w:cs="Arial"/>
        </w:rPr>
        <w:t>This job description is intended to</w:t>
      </w:r>
      <w:r w:rsidRPr="0015369A">
        <w:rPr>
          <w:rFonts w:ascii="Arial" w:hAnsi="Arial" w:cs="Arial"/>
        </w:rPr>
        <w:t xml:space="preserve"> provide guidance on the range of duties associated with the post. It is not intended to provide a full and exclusive definition of the post. It may be subject to modification and amendment from time to time and the post holder may be required</w:t>
      </w:r>
      <w:r w:rsidR="008763B1" w:rsidRPr="0015369A">
        <w:rPr>
          <w:rFonts w:ascii="Arial" w:hAnsi="Arial" w:cs="Arial"/>
        </w:rPr>
        <w:t xml:space="preserve"> to undertake additional duties</w:t>
      </w:r>
      <w:r w:rsidRPr="0015369A">
        <w:rPr>
          <w:rFonts w:ascii="Arial" w:hAnsi="Arial" w:cs="Arial"/>
        </w:rPr>
        <w:t xml:space="preserve"> as required.</w:t>
      </w:r>
    </w:p>
    <w:p w14:paraId="5374F259" w14:textId="77777777" w:rsidR="00A44B58" w:rsidRPr="0015369A" w:rsidRDefault="00A44B58" w:rsidP="005D04A3">
      <w:pPr>
        <w:jc w:val="both"/>
        <w:rPr>
          <w:rFonts w:ascii="Arial" w:hAnsi="Arial" w:cs="Arial"/>
        </w:rPr>
      </w:pPr>
    </w:p>
    <w:p w14:paraId="48821D65" w14:textId="77777777" w:rsidR="00506CEF" w:rsidRPr="0015369A" w:rsidRDefault="00506CEF" w:rsidP="005D04A3">
      <w:pPr>
        <w:jc w:val="both"/>
        <w:rPr>
          <w:rFonts w:ascii="Arial" w:hAnsi="Arial" w:cs="Arial"/>
        </w:rPr>
      </w:pPr>
    </w:p>
    <w:p w14:paraId="42AE7618" w14:textId="77777777" w:rsidR="00506CEF" w:rsidRPr="0015369A" w:rsidRDefault="00506CEF" w:rsidP="005D04A3">
      <w:pPr>
        <w:jc w:val="both"/>
        <w:rPr>
          <w:rFonts w:ascii="Arial" w:hAnsi="Arial" w:cs="Arial"/>
        </w:rPr>
      </w:pPr>
    </w:p>
    <w:p w14:paraId="39F55EB8" w14:textId="77777777" w:rsidR="00A44B58" w:rsidRPr="0015369A" w:rsidRDefault="00A44B58" w:rsidP="005D04A3">
      <w:pPr>
        <w:jc w:val="both"/>
        <w:rPr>
          <w:rFonts w:ascii="Arial" w:hAnsi="Arial" w:cs="Arial"/>
        </w:rPr>
      </w:pPr>
      <w:r w:rsidRPr="0015369A">
        <w:rPr>
          <w:rFonts w:ascii="Arial" w:hAnsi="Arial" w:cs="Arial"/>
        </w:rPr>
        <w:t>Line Manager Signature: ……………………………………..</w:t>
      </w:r>
      <w:r w:rsidR="008763B1" w:rsidRPr="0015369A">
        <w:rPr>
          <w:rFonts w:ascii="Arial" w:hAnsi="Arial" w:cs="Arial"/>
        </w:rPr>
        <w:tab/>
      </w:r>
      <w:r w:rsidR="008763B1" w:rsidRPr="0015369A">
        <w:rPr>
          <w:rFonts w:ascii="Arial" w:hAnsi="Arial" w:cs="Arial"/>
        </w:rPr>
        <w:tab/>
      </w:r>
      <w:r w:rsidRPr="0015369A">
        <w:rPr>
          <w:rFonts w:ascii="Arial" w:hAnsi="Arial" w:cs="Arial"/>
        </w:rPr>
        <w:t>Date: ……………</w:t>
      </w:r>
      <w:r w:rsidR="008763B1" w:rsidRPr="0015369A">
        <w:rPr>
          <w:rFonts w:ascii="Arial" w:hAnsi="Arial" w:cs="Arial"/>
        </w:rPr>
        <w:t>..</w:t>
      </w:r>
      <w:r w:rsidRPr="0015369A">
        <w:rPr>
          <w:rFonts w:ascii="Arial" w:hAnsi="Arial" w:cs="Arial"/>
        </w:rPr>
        <w:t>……..</w:t>
      </w:r>
    </w:p>
    <w:p w14:paraId="153F972E" w14:textId="77777777" w:rsidR="00A44B58" w:rsidRPr="0015369A" w:rsidRDefault="00A44B58" w:rsidP="005D04A3">
      <w:pPr>
        <w:jc w:val="both"/>
        <w:rPr>
          <w:rFonts w:ascii="Arial" w:hAnsi="Arial" w:cs="Arial"/>
        </w:rPr>
      </w:pPr>
    </w:p>
    <w:p w14:paraId="43978D7D" w14:textId="77777777" w:rsidR="00A44B58" w:rsidRPr="0015369A" w:rsidRDefault="00A44B58" w:rsidP="005D04A3">
      <w:pPr>
        <w:jc w:val="both"/>
        <w:rPr>
          <w:rFonts w:ascii="Arial" w:hAnsi="Arial" w:cs="Arial"/>
          <w:b/>
        </w:rPr>
      </w:pPr>
      <w:r w:rsidRPr="0015369A">
        <w:rPr>
          <w:rFonts w:ascii="Arial" w:hAnsi="Arial" w:cs="Arial"/>
        </w:rPr>
        <w:t>Employee Signature: ………………………………………….</w:t>
      </w:r>
      <w:r w:rsidR="008763B1" w:rsidRPr="0015369A">
        <w:rPr>
          <w:rFonts w:ascii="Arial" w:hAnsi="Arial" w:cs="Arial"/>
        </w:rPr>
        <w:tab/>
      </w:r>
      <w:r w:rsidR="008763B1" w:rsidRPr="0015369A">
        <w:rPr>
          <w:rFonts w:ascii="Arial" w:hAnsi="Arial" w:cs="Arial"/>
        </w:rPr>
        <w:tab/>
      </w:r>
      <w:r w:rsidRPr="0015369A">
        <w:rPr>
          <w:rFonts w:ascii="Arial" w:hAnsi="Arial" w:cs="Arial"/>
        </w:rPr>
        <w:t>Date: ……………………</w:t>
      </w:r>
    </w:p>
    <w:p w14:paraId="281BBCB8" w14:textId="77777777" w:rsidR="00C440E8" w:rsidRPr="0015369A" w:rsidRDefault="00A44B58" w:rsidP="0016341F">
      <w:pPr>
        <w:widowControl/>
        <w:suppressAutoHyphens w:val="0"/>
        <w:rPr>
          <w:rFonts w:ascii="Arial" w:eastAsia="Calibri" w:hAnsi="Arial" w:cs="Arial"/>
          <w:kern w:val="0"/>
          <w:lang w:eastAsia="en-US"/>
        </w:rPr>
      </w:pPr>
      <w:r w:rsidRPr="0015369A">
        <w:rPr>
          <w:rFonts w:ascii="Arial" w:hAnsi="Arial" w:cs="Arial"/>
        </w:rPr>
        <w:br w:type="page"/>
      </w:r>
    </w:p>
    <w:p w14:paraId="4B239D2F" w14:textId="77777777" w:rsidR="005C1FFA" w:rsidRPr="0015369A" w:rsidRDefault="005C1FFA" w:rsidP="005C1FFA">
      <w:pPr>
        <w:rPr>
          <w:rFonts w:ascii="Arial" w:hAnsi="Arial" w:cs="Arial"/>
        </w:rPr>
      </w:pPr>
    </w:p>
    <w:p w14:paraId="3051F2B6" w14:textId="77777777" w:rsidR="005C1FFA" w:rsidRPr="0015369A" w:rsidRDefault="005C1FFA" w:rsidP="005C1FFA">
      <w:pPr>
        <w:rPr>
          <w:rFonts w:ascii="Arial" w:hAnsi="Arial" w:cs="Arial"/>
        </w:rPr>
      </w:pPr>
    </w:p>
    <w:p w14:paraId="52D8F367" w14:textId="77777777" w:rsidR="008763B1" w:rsidRPr="00B20DD3" w:rsidRDefault="008763B1" w:rsidP="008763B1">
      <w:pPr>
        <w:pStyle w:val="Heading1"/>
        <w:rPr>
          <w:rFonts w:ascii="Arial" w:hAnsi="Arial" w:cs="Arial"/>
          <w:sz w:val="40"/>
          <w:szCs w:val="40"/>
        </w:rPr>
      </w:pPr>
      <w:r w:rsidRPr="00B20DD3">
        <w:rPr>
          <w:rFonts w:ascii="Arial" w:hAnsi="Arial" w:cs="Arial"/>
          <w:sz w:val="40"/>
          <w:szCs w:val="40"/>
        </w:rPr>
        <w:t>Person Specification</w:t>
      </w:r>
    </w:p>
    <w:p w14:paraId="3BAEC102" w14:textId="0989AD86" w:rsidR="00940239" w:rsidRPr="00B20DD3" w:rsidRDefault="0099339B" w:rsidP="00940239">
      <w:pPr>
        <w:pStyle w:val="Heading1"/>
        <w:rPr>
          <w:rFonts w:ascii="Arial" w:hAnsi="Arial" w:cs="Arial"/>
          <w:sz w:val="40"/>
          <w:szCs w:val="40"/>
        </w:rPr>
      </w:pPr>
      <w:r>
        <w:rPr>
          <w:rFonts w:ascii="Arial" w:hAnsi="Arial" w:cs="Arial"/>
          <w:sz w:val="40"/>
          <w:szCs w:val="40"/>
        </w:rPr>
        <w:t xml:space="preserve">Positive </w:t>
      </w:r>
      <w:r w:rsidR="00736F0D" w:rsidRPr="00B20DD3">
        <w:rPr>
          <w:rFonts w:ascii="Arial" w:hAnsi="Arial" w:cs="Arial"/>
          <w:sz w:val="40"/>
          <w:szCs w:val="40"/>
        </w:rPr>
        <w:t xml:space="preserve">Behaviour Support </w:t>
      </w:r>
      <w:r w:rsidR="008634BF">
        <w:rPr>
          <w:rFonts w:ascii="Arial" w:hAnsi="Arial" w:cs="Arial"/>
          <w:sz w:val="40"/>
          <w:szCs w:val="40"/>
        </w:rPr>
        <w:t>Lead</w:t>
      </w:r>
    </w:p>
    <w:p w14:paraId="2C97BE26" w14:textId="77777777" w:rsidR="00C66BC2" w:rsidRPr="0015369A" w:rsidRDefault="00C66BC2" w:rsidP="003B32F6">
      <w:pPr>
        <w:tabs>
          <w:tab w:val="left" w:pos="1440"/>
        </w:tabs>
        <w:jc w:val="center"/>
        <w:rPr>
          <w:rFonts w:ascii="Arial" w:hAnsi="Arial" w:cs="Arial"/>
          <w:b/>
        </w:rPr>
      </w:pPr>
    </w:p>
    <w:p w14:paraId="5466885A" w14:textId="77777777" w:rsidR="00C66BC2" w:rsidRPr="0015369A" w:rsidRDefault="00C66BC2" w:rsidP="003B32F6">
      <w:pPr>
        <w:tabs>
          <w:tab w:val="left" w:pos="1440"/>
        </w:tabs>
        <w:jc w:val="center"/>
        <w:rPr>
          <w:rFonts w:ascii="Arial" w:hAnsi="Arial" w:cs="Arial"/>
          <w:b/>
        </w:rPr>
      </w:pPr>
    </w:p>
    <w:tbl>
      <w:tblPr>
        <w:tblW w:w="10773"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256"/>
        <w:gridCol w:w="1701"/>
        <w:gridCol w:w="2816"/>
      </w:tblGrid>
      <w:tr w:rsidR="008763B1" w:rsidRPr="0015369A" w14:paraId="57D51FD8" w14:textId="77777777" w:rsidTr="004E13B4">
        <w:tc>
          <w:tcPr>
            <w:tcW w:w="6256" w:type="dxa"/>
            <w:shd w:val="clear" w:color="auto" w:fill="D9D9D9"/>
          </w:tcPr>
          <w:p w14:paraId="7C89C8A5" w14:textId="77777777" w:rsidR="008763B1" w:rsidRPr="0015369A" w:rsidRDefault="008763B1">
            <w:pPr>
              <w:jc w:val="center"/>
              <w:rPr>
                <w:rFonts w:ascii="Arial" w:hAnsi="Arial" w:cs="Arial"/>
                <w:b/>
                <w:lang w:eastAsia="en-US"/>
              </w:rPr>
            </w:pPr>
          </w:p>
          <w:p w14:paraId="4CE36DFB" w14:textId="77777777" w:rsidR="008763B1" w:rsidRPr="0015369A" w:rsidRDefault="008763B1">
            <w:pPr>
              <w:jc w:val="center"/>
              <w:rPr>
                <w:rFonts w:ascii="Arial" w:hAnsi="Arial" w:cs="Arial"/>
                <w:b/>
                <w:lang w:eastAsia="en-US"/>
              </w:rPr>
            </w:pPr>
            <w:r w:rsidRPr="0015369A">
              <w:rPr>
                <w:rFonts w:ascii="Arial" w:hAnsi="Arial" w:cs="Arial"/>
                <w:b/>
              </w:rPr>
              <w:t>Requirement</w:t>
            </w:r>
          </w:p>
        </w:tc>
        <w:tc>
          <w:tcPr>
            <w:tcW w:w="1701" w:type="dxa"/>
            <w:shd w:val="clear" w:color="auto" w:fill="D9D9D9"/>
          </w:tcPr>
          <w:p w14:paraId="4BFF22C1" w14:textId="77777777" w:rsidR="008763B1" w:rsidRPr="0015369A" w:rsidRDefault="008763B1">
            <w:pPr>
              <w:jc w:val="center"/>
              <w:rPr>
                <w:rFonts w:ascii="Arial" w:hAnsi="Arial" w:cs="Arial"/>
                <w:b/>
                <w:lang w:eastAsia="en-US"/>
              </w:rPr>
            </w:pPr>
          </w:p>
          <w:p w14:paraId="15E52786" w14:textId="77777777" w:rsidR="008763B1" w:rsidRPr="0015369A" w:rsidRDefault="008763B1">
            <w:pPr>
              <w:jc w:val="center"/>
              <w:rPr>
                <w:rFonts w:ascii="Arial" w:hAnsi="Arial" w:cs="Arial"/>
                <w:lang w:eastAsia="en-US"/>
              </w:rPr>
            </w:pPr>
            <w:r w:rsidRPr="0015369A">
              <w:rPr>
                <w:rFonts w:ascii="Arial" w:hAnsi="Arial" w:cs="Arial"/>
                <w:b/>
              </w:rPr>
              <w:t>Essential or Desirable?</w:t>
            </w:r>
          </w:p>
        </w:tc>
        <w:tc>
          <w:tcPr>
            <w:tcW w:w="2816" w:type="dxa"/>
            <w:shd w:val="clear" w:color="auto" w:fill="D9D9D9"/>
          </w:tcPr>
          <w:p w14:paraId="1329F841" w14:textId="77777777" w:rsidR="008763B1" w:rsidRPr="0015369A" w:rsidRDefault="008763B1">
            <w:pPr>
              <w:jc w:val="center"/>
              <w:rPr>
                <w:rFonts w:ascii="Arial" w:hAnsi="Arial" w:cs="Arial"/>
                <w:b/>
                <w:lang w:eastAsia="en-US"/>
              </w:rPr>
            </w:pPr>
          </w:p>
          <w:p w14:paraId="4C258E69" w14:textId="77777777" w:rsidR="008763B1" w:rsidRPr="0015369A" w:rsidRDefault="008763B1">
            <w:pPr>
              <w:jc w:val="center"/>
              <w:rPr>
                <w:rFonts w:ascii="Arial" w:hAnsi="Arial" w:cs="Arial"/>
                <w:lang w:eastAsia="en-US"/>
              </w:rPr>
            </w:pPr>
            <w:r w:rsidRPr="0015369A">
              <w:rPr>
                <w:rFonts w:ascii="Arial" w:hAnsi="Arial" w:cs="Arial"/>
                <w:b/>
              </w:rPr>
              <w:t>How Assessed?</w:t>
            </w:r>
          </w:p>
        </w:tc>
      </w:tr>
      <w:tr w:rsidR="008763B1" w:rsidRPr="0015369A" w14:paraId="2D4FEE58" w14:textId="77777777" w:rsidTr="004E13B4">
        <w:trPr>
          <w:trHeight w:val="877"/>
        </w:trPr>
        <w:tc>
          <w:tcPr>
            <w:tcW w:w="6256" w:type="dxa"/>
            <w:hideMark/>
          </w:tcPr>
          <w:p w14:paraId="2633892C" w14:textId="77777777" w:rsidR="008763B1" w:rsidRPr="0015369A" w:rsidRDefault="008763B1">
            <w:pPr>
              <w:rPr>
                <w:rFonts w:ascii="Arial" w:hAnsi="Arial" w:cs="Arial"/>
                <w:b/>
                <w:lang w:eastAsia="en-US"/>
              </w:rPr>
            </w:pPr>
            <w:r w:rsidRPr="0015369A">
              <w:rPr>
                <w:rFonts w:ascii="Arial" w:hAnsi="Arial" w:cs="Arial"/>
                <w:b/>
              </w:rPr>
              <w:t>Knowledge</w:t>
            </w:r>
            <w:r w:rsidR="001D1B16" w:rsidRPr="0015369A">
              <w:rPr>
                <w:rFonts w:ascii="Arial" w:hAnsi="Arial" w:cs="Arial"/>
                <w:b/>
              </w:rPr>
              <w:t xml:space="preserve"> and Understanding</w:t>
            </w:r>
            <w:r w:rsidRPr="0015369A">
              <w:rPr>
                <w:rFonts w:ascii="Arial" w:hAnsi="Arial" w:cs="Arial"/>
                <w:b/>
              </w:rPr>
              <w:t>:</w:t>
            </w:r>
          </w:p>
          <w:p w14:paraId="457631C5" w14:textId="113DE878" w:rsidR="000721E4" w:rsidRPr="0015369A" w:rsidRDefault="000721E4" w:rsidP="005C6258">
            <w:pPr>
              <w:widowControl/>
              <w:suppressAutoHyphens w:val="0"/>
              <w:autoSpaceDE w:val="0"/>
              <w:autoSpaceDN w:val="0"/>
              <w:adjustRightInd w:val="0"/>
              <w:ind w:left="315" w:hanging="284"/>
              <w:rPr>
                <w:rFonts w:ascii="Arial" w:eastAsia="Times New Roman" w:hAnsi="Arial" w:cs="Arial"/>
                <w:color w:val="000000"/>
                <w:kern w:val="0"/>
              </w:rPr>
            </w:pPr>
            <w:r w:rsidRPr="0015369A">
              <w:rPr>
                <w:rFonts w:ascii="Arial" w:eastAsia="Times New Roman" w:hAnsi="Arial" w:cs="Arial"/>
                <w:color w:val="000000"/>
                <w:kern w:val="0"/>
              </w:rPr>
              <w:t>Experience of working in a multi-disciplinary Team</w:t>
            </w:r>
          </w:p>
          <w:p w14:paraId="48408DC3" w14:textId="574CC1B3" w:rsidR="00924B5F" w:rsidRDefault="004E13B4" w:rsidP="005C6258">
            <w:pPr>
              <w:widowControl/>
              <w:suppressAutoHyphens w:val="0"/>
              <w:autoSpaceDE w:val="0"/>
              <w:autoSpaceDN w:val="0"/>
              <w:adjustRightInd w:val="0"/>
              <w:ind w:left="315" w:hanging="284"/>
              <w:rPr>
                <w:rFonts w:ascii="Arial" w:eastAsia="Times New Roman" w:hAnsi="Arial" w:cs="Arial"/>
                <w:color w:val="000000"/>
                <w:kern w:val="0"/>
              </w:rPr>
            </w:pPr>
            <w:r>
              <w:rPr>
                <w:rFonts w:ascii="Arial" w:eastAsia="Times New Roman" w:hAnsi="Arial" w:cs="Arial"/>
                <w:color w:val="000000"/>
                <w:kern w:val="0"/>
              </w:rPr>
              <w:t xml:space="preserve">Good understanding </w:t>
            </w:r>
            <w:r w:rsidR="0073242D" w:rsidRPr="0015369A">
              <w:rPr>
                <w:rFonts w:ascii="Arial" w:eastAsia="Times New Roman" w:hAnsi="Arial" w:cs="Arial"/>
                <w:color w:val="000000"/>
                <w:kern w:val="0"/>
              </w:rPr>
              <w:t>PBS</w:t>
            </w:r>
          </w:p>
          <w:p w14:paraId="6F8B58DD" w14:textId="5416EEE4" w:rsidR="00924B5F" w:rsidRDefault="004A706F" w:rsidP="005C6258">
            <w:pPr>
              <w:widowControl/>
              <w:suppressAutoHyphens w:val="0"/>
              <w:autoSpaceDE w:val="0"/>
              <w:autoSpaceDN w:val="0"/>
              <w:adjustRightInd w:val="0"/>
              <w:ind w:left="315" w:hanging="284"/>
              <w:rPr>
                <w:rFonts w:ascii="Arial" w:eastAsia="Times New Roman" w:hAnsi="Arial" w:cs="Arial"/>
                <w:color w:val="000000"/>
                <w:kern w:val="0"/>
              </w:rPr>
            </w:pPr>
            <w:r w:rsidRPr="0015369A">
              <w:rPr>
                <w:rFonts w:ascii="Arial" w:eastAsia="Times New Roman" w:hAnsi="Arial" w:cs="Arial"/>
                <w:color w:val="000000"/>
                <w:kern w:val="0"/>
              </w:rPr>
              <w:t xml:space="preserve">Ability to conduct </w:t>
            </w:r>
            <w:r w:rsidR="005F2606" w:rsidRPr="0015369A">
              <w:rPr>
                <w:rFonts w:ascii="Arial" w:eastAsia="Times New Roman" w:hAnsi="Arial" w:cs="Arial"/>
                <w:color w:val="000000"/>
                <w:kern w:val="0"/>
              </w:rPr>
              <w:t xml:space="preserve">robust </w:t>
            </w:r>
            <w:r w:rsidRPr="0015369A">
              <w:rPr>
                <w:rFonts w:ascii="Arial" w:eastAsia="Times New Roman" w:hAnsi="Arial" w:cs="Arial"/>
                <w:color w:val="000000"/>
                <w:kern w:val="0"/>
              </w:rPr>
              <w:t>behavioural assessment</w:t>
            </w:r>
            <w:r w:rsidR="000A49EC" w:rsidRPr="0015369A">
              <w:rPr>
                <w:rFonts w:ascii="Arial" w:eastAsia="Times New Roman" w:hAnsi="Arial" w:cs="Arial"/>
                <w:color w:val="000000"/>
                <w:kern w:val="0"/>
              </w:rPr>
              <w:t>s</w:t>
            </w:r>
          </w:p>
          <w:p w14:paraId="42BA1908" w14:textId="5507EB86" w:rsidR="000A49EC" w:rsidRPr="0015369A" w:rsidRDefault="004E13B4" w:rsidP="005C6258">
            <w:pPr>
              <w:widowControl/>
              <w:suppressAutoHyphens w:val="0"/>
              <w:autoSpaceDE w:val="0"/>
              <w:autoSpaceDN w:val="0"/>
              <w:adjustRightInd w:val="0"/>
              <w:ind w:left="315" w:hanging="284"/>
              <w:rPr>
                <w:rFonts w:ascii="Arial" w:eastAsia="Times New Roman" w:hAnsi="Arial" w:cs="Arial"/>
                <w:color w:val="000000"/>
                <w:kern w:val="0"/>
              </w:rPr>
            </w:pPr>
            <w:r>
              <w:rPr>
                <w:rFonts w:ascii="Arial" w:eastAsia="Times New Roman" w:hAnsi="Arial" w:cs="Arial"/>
                <w:color w:val="000000"/>
                <w:kern w:val="0"/>
              </w:rPr>
              <w:t>E</w:t>
            </w:r>
            <w:r w:rsidR="004D5CBB" w:rsidRPr="0015369A">
              <w:rPr>
                <w:rFonts w:ascii="Arial" w:eastAsia="Times New Roman" w:hAnsi="Arial" w:cs="Arial"/>
                <w:color w:val="000000"/>
                <w:kern w:val="0"/>
              </w:rPr>
              <w:t>xperience of working with people with</w:t>
            </w:r>
            <w:r w:rsidR="00CD5877" w:rsidRPr="0015369A">
              <w:rPr>
                <w:rFonts w:ascii="Arial" w:eastAsia="Times New Roman" w:hAnsi="Arial" w:cs="Arial"/>
                <w:color w:val="000000"/>
                <w:kern w:val="0"/>
              </w:rPr>
              <w:t xml:space="preserve"> autism, learning difficulties and disabilities. </w:t>
            </w:r>
          </w:p>
          <w:p w14:paraId="6C0AA2A8" w14:textId="43FB5FF8" w:rsidR="008763B1" w:rsidRPr="004E13B4" w:rsidRDefault="00387885" w:rsidP="005C6258">
            <w:pPr>
              <w:widowControl/>
              <w:suppressAutoHyphens w:val="0"/>
              <w:autoSpaceDE w:val="0"/>
              <w:autoSpaceDN w:val="0"/>
              <w:adjustRightInd w:val="0"/>
              <w:ind w:left="315" w:hanging="284"/>
              <w:rPr>
                <w:rFonts w:ascii="Arial" w:eastAsia="Times New Roman" w:hAnsi="Arial" w:cs="Arial"/>
                <w:color w:val="000000"/>
                <w:kern w:val="0"/>
              </w:rPr>
            </w:pPr>
            <w:r w:rsidRPr="0015369A">
              <w:rPr>
                <w:rFonts w:ascii="Arial" w:eastAsia="Times New Roman" w:hAnsi="Arial" w:cs="Arial"/>
                <w:color w:val="000000"/>
                <w:kern w:val="0"/>
              </w:rPr>
              <w:t>Knowledge of the development of individual Risk Assessments and Support Plans</w:t>
            </w:r>
          </w:p>
        </w:tc>
        <w:tc>
          <w:tcPr>
            <w:tcW w:w="1701" w:type="dxa"/>
          </w:tcPr>
          <w:p w14:paraId="6F0F09B4" w14:textId="77777777" w:rsidR="008763B1" w:rsidRPr="0015369A" w:rsidRDefault="008763B1">
            <w:pPr>
              <w:rPr>
                <w:rFonts w:ascii="Arial" w:hAnsi="Arial" w:cs="Arial"/>
                <w:lang w:eastAsia="en-US"/>
              </w:rPr>
            </w:pPr>
          </w:p>
          <w:p w14:paraId="726C7655" w14:textId="267B58EB" w:rsidR="0013713B" w:rsidRPr="0015369A" w:rsidRDefault="004E13B4" w:rsidP="0013713B">
            <w:pPr>
              <w:rPr>
                <w:rFonts w:ascii="Arial" w:hAnsi="Arial" w:cs="Arial"/>
                <w:lang w:eastAsia="en-US"/>
              </w:rPr>
            </w:pPr>
            <w:r>
              <w:rPr>
                <w:rFonts w:ascii="Arial" w:hAnsi="Arial" w:cs="Arial"/>
                <w:lang w:eastAsia="en-US"/>
              </w:rPr>
              <w:t>Essential</w:t>
            </w:r>
          </w:p>
          <w:p w14:paraId="36D8A7BE" w14:textId="06784F54" w:rsidR="00F20FB4" w:rsidRPr="0015369A" w:rsidRDefault="004E13B4" w:rsidP="0013713B">
            <w:pPr>
              <w:rPr>
                <w:rFonts w:ascii="Arial" w:hAnsi="Arial" w:cs="Arial"/>
                <w:lang w:eastAsia="en-US"/>
              </w:rPr>
            </w:pPr>
            <w:r w:rsidRPr="0015369A">
              <w:rPr>
                <w:rFonts w:ascii="Arial" w:hAnsi="Arial" w:cs="Arial"/>
                <w:lang w:eastAsia="en-US"/>
              </w:rPr>
              <w:t>Desirable</w:t>
            </w:r>
          </w:p>
          <w:p w14:paraId="6E4D3B3F" w14:textId="0952F425" w:rsidR="00924B5F" w:rsidRDefault="004E13B4" w:rsidP="0013713B">
            <w:pPr>
              <w:rPr>
                <w:rFonts w:ascii="Arial" w:hAnsi="Arial" w:cs="Arial"/>
                <w:lang w:eastAsia="en-US"/>
              </w:rPr>
            </w:pPr>
            <w:r w:rsidRPr="0015369A">
              <w:rPr>
                <w:rFonts w:ascii="Arial" w:hAnsi="Arial" w:cs="Arial"/>
                <w:lang w:eastAsia="en-US"/>
              </w:rPr>
              <w:t>Desirable</w:t>
            </w:r>
          </w:p>
          <w:p w14:paraId="4C7EF725" w14:textId="148F6958" w:rsidR="00924B5F" w:rsidRDefault="004E13B4" w:rsidP="0013713B">
            <w:pPr>
              <w:rPr>
                <w:rFonts w:ascii="Arial" w:hAnsi="Arial" w:cs="Arial"/>
                <w:lang w:eastAsia="en-US"/>
              </w:rPr>
            </w:pPr>
            <w:r w:rsidRPr="0015369A">
              <w:rPr>
                <w:rFonts w:ascii="Arial" w:hAnsi="Arial" w:cs="Arial"/>
                <w:lang w:eastAsia="en-US"/>
              </w:rPr>
              <w:t>Desirable</w:t>
            </w:r>
          </w:p>
          <w:p w14:paraId="497260E0" w14:textId="77777777" w:rsidR="004E13B4" w:rsidRDefault="004E13B4" w:rsidP="0013713B">
            <w:pPr>
              <w:rPr>
                <w:rFonts w:ascii="Arial" w:hAnsi="Arial" w:cs="Arial"/>
                <w:lang w:eastAsia="en-US"/>
              </w:rPr>
            </w:pPr>
          </w:p>
          <w:p w14:paraId="1A38B04A" w14:textId="2BE348F3" w:rsidR="00924B5F" w:rsidRDefault="004E13B4" w:rsidP="0013713B">
            <w:pPr>
              <w:rPr>
                <w:rFonts w:ascii="Arial" w:hAnsi="Arial" w:cs="Arial"/>
                <w:lang w:eastAsia="en-US"/>
              </w:rPr>
            </w:pPr>
            <w:r w:rsidRPr="0015369A">
              <w:rPr>
                <w:rFonts w:ascii="Arial" w:hAnsi="Arial" w:cs="Arial"/>
                <w:lang w:eastAsia="en-US"/>
              </w:rPr>
              <w:t>Desirable</w:t>
            </w:r>
          </w:p>
          <w:p w14:paraId="27BCE44F" w14:textId="77777777" w:rsidR="004E13B4" w:rsidRDefault="004E13B4" w:rsidP="004E13B4">
            <w:pPr>
              <w:rPr>
                <w:rFonts w:ascii="Arial" w:hAnsi="Arial" w:cs="Arial"/>
                <w:lang w:eastAsia="en-US"/>
              </w:rPr>
            </w:pPr>
            <w:r w:rsidRPr="0015369A">
              <w:rPr>
                <w:rFonts w:ascii="Arial" w:hAnsi="Arial" w:cs="Arial"/>
                <w:lang w:eastAsia="en-US"/>
              </w:rPr>
              <w:t>Desirable</w:t>
            </w:r>
          </w:p>
          <w:p w14:paraId="30A7F971" w14:textId="555E8FBB" w:rsidR="00924B5F" w:rsidRPr="0015369A" w:rsidRDefault="00924B5F" w:rsidP="0013713B">
            <w:pPr>
              <w:rPr>
                <w:rFonts w:ascii="Arial" w:hAnsi="Arial" w:cs="Arial"/>
                <w:lang w:eastAsia="en-US"/>
              </w:rPr>
            </w:pPr>
          </w:p>
        </w:tc>
        <w:tc>
          <w:tcPr>
            <w:tcW w:w="2816" w:type="dxa"/>
          </w:tcPr>
          <w:p w14:paraId="37194097" w14:textId="77777777" w:rsidR="008763B1" w:rsidRPr="0015369A" w:rsidRDefault="008763B1">
            <w:pPr>
              <w:rPr>
                <w:rFonts w:ascii="Arial" w:hAnsi="Arial" w:cs="Arial"/>
                <w:lang w:eastAsia="en-US"/>
              </w:rPr>
            </w:pPr>
          </w:p>
          <w:p w14:paraId="5ECFA0D8" w14:textId="6B62F82A" w:rsidR="00642778" w:rsidRPr="0015369A" w:rsidRDefault="00642778">
            <w:pPr>
              <w:rPr>
                <w:rFonts w:ascii="Arial" w:hAnsi="Arial" w:cs="Arial"/>
                <w:lang w:eastAsia="en-US"/>
              </w:rPr>
            </w:pPr>
            <w:r w:rsidRPr="0015369A">
              <w:rPr>
                <w:rFonts w:ascii="Arial" w:hAnsi="Arial" w:cs="Arial"/>
                <w:lang w:eastAsia="en-US"/>
              </w:rPr>
              <w:t>Application</w:t>
            </w:r>
            <w:r w:rsidR="005C6258">
              <w:rPr>
                <w:rFonts w:ascii="Arial" w:hAnsi="Arial" w:cs="Arial"/>
                <w:lang w:eastAsia="en-US"/>
              </w:rPr>
              <w:t xml:space="preserve"> &amp; Interview</w:t>
            </w:r>
          </w:p>
          <w:p w14:paraId="4BACD85A" w14:textId="3332CFB0" w:rsidR="00642778" w:rsidRPr="0015369A" w:rsidRDefault="004135B2">
            <w:pPr>
              <w:rPr>
                <w:rFonts w:ascii="Arial" w:hAnsi="Arial" w:cs="Arial"/>
                <w:lang w:eastAsia="en-US"/>
              </w:rPr>
            </w:pPr>
            <w:r w:rsidRPr="0015369A">
              <w:rPr>
                <w:rFonts w:ascii="Arial" w:hAnsi="Arial" w:cs="Arial"/>
                <w:lang w:eastAsia="en-US"/>
              </w:rPr>
              <w:t xml:space="preserve">Application </w:t>
            </w:r>
            <w:r w:rsidR="005C6258">
              <w:rPr>
                <w:rFonts w:ascii="Arial" w:hAnsi="Arial" w:cs="Arial"/>
                <w:lang w:eastAsia="en-US"/>
              </w:rPr>
              <w:t>&amp;</w:t>
            </w:r>
            <w:r w:rsidRPr="0015369A">
              <w:rPr>
                <w:rFonts w:ascii="Arial" w:hAnsi="Arial" w:cs="Arial"/>
                <w:lang w:eastAsia="en-US"/>
              </w:rPr>
              <w:t xml:space="preserve"> Interview</w:t>
            </w:r>
          </w:p>
          <w:p w14:paraId="40F4DB1F" w14:textId="77777777" w:rsidR="00170987" w:rsidRPr="0015369A" w:rsidRDefault="00170987">
            <w:pPr>
              <w:rPr>
                <w:rFonts w:ascii="Arial" w:hAnsi="Arial" w:cs="Arial"/>
                <w:lang w:eastAsia="en-US"/>
              </w:rPr>
            </w:pPr>
            <w:r w:rsidRPr="0015369A">
              <w:rPr>
                <w:rFonts w:ascii="Arial" w:hAnsi="Arial" w:cs="Arial"/>
                <w:lang w:eastAsia="en-US"/>
              </w:rPr>
              <w:t>Application &amp; Interview</w:t>
            </w:r>
          </w:p>
          <w:p w14:paraId="0C8719B8" w14:textId="77777777" w:rsidR="00F20FB4" w:rsidRPr="0015369A" w:rsidRDefault="00F20FB4" w:rsidP="00F20FB4">
            <w:pPr>
              <w:rPr>
                <w:rFonts w:ascii="Arial" w:hAnsi="Arial" w:cs="Arial"/>
                <w:lang w:eastAsia="en-US"/>
              </w:rPr>
            </w:pPr>
            <w:r w:rsidRPr="0015369A">
              <w:rPr>
                <w:rFonts w:ascii="Arial" w:hAnsi="Arial" w:cs="Arial"/>
                <w:lang w:eastAsia="en-US"/>
              </w:rPr>
              <w:t>Application &amp; Interview</w:t>
            </w:r>
          </w:p>
          <w:p w14:paraId="366765F0" w14:textId="77777777" w:rsidR="00010974" w:rsidRPr="0015369A" w:rsidRDefault="00010974" w:rsidP="00010974">
            <w:pPr>
              <w:rPr>
                <w:rFonts w:ascii="Arial" w:hAnsi="Arial" w:cs="Arial"/>
                <w:lang w:eastAsia="en-US"/>
              </w:rPr>
            </w:pPr>
            <w:r w:rsidRPr="0015369A">
              <w:rPr>
                <w:rFonts w:ascii="Arial" w:hAnsi="Arial" w:cs="Arial"/>
                <w:lang w:eastAsia="en-US"/>
              </w:rPr>
              <w:t>Application &amp; Interview</w:t>
            </w:r>
          </w:p>
          <w:p w14:paraId="364AE933" w14:textId="77777777" w:rsidR="00010974" w:rsidRPr="0015369A" w:rsidRDefault="00010974" w:rsidP="00010974">
            <w:pPr>
              <w:rPr>
                <w:rFonts w:ascii="Arial" w:hAnsi="Arial" w:cs="Arial"/>
                <w:lang w:eastAsia="en-US"/>
              </w:rPr>
            </w:pPr>
            <w:r w:rsidRPr="0015369A">
              <w:rPr>
                <w:rFonts w:ascii="Arial" w:hAnsi="Arial" w:cs="Arial"/>
                <w:lang w:eastAsia="en-US"/>
              </w:rPr>
              <w:t>Application &amp; Interview</w:t>
            </w:r>
          </w:p>
          <w:p w14:paraId="72E1088A" w14:textId="77777777" w:rsidR="00010974" w:rsidRPr="0015369A" w:rsidRDefault="00010974" w:rsidP="00010974">
            <w:pPr>
              <w:rPr>
                <w:rFonts w:ascii="Arial" w:hAnsi="Arial" w:cs="Arial"/>
                <w:lang w:eastAsia="en-US"/>
              </w:rPr>
            </w:pPr>
            <w:r w:rsidRPr="0015369A">
              <w:rPr>
                <w:rFonts w:ascii="Arial" w:hAnsi="Arial" w:cs="Arial"/>
                <w:lang w:eastAsia="en-US"/>
              </w:rPr>
              <w:t>Application &amp; Interview</w:t>
            </w:r>
          </w:p>
          <w:p w14:paraId="35F25913" w14:textId="438AFA79" w:rsidR="00010974" w:rsidRPr="0015369A" w:rsidRDefault="00010974">
            <w:pPr>
              <w:rPr>
                <w:rFonts w:ascii="Arial" w:hAnsi="Arial" w:cs="Arial"/>
                <w:lang w:eastAsia="en-US"/>
              </w:rPr>
            </w:pPr>
          </w:p>
        </w:tc>
      </w:tr>
      <w:tr w:rsidR="008763B1" w:rsidRPr="0015369A" w14:paraId="1A4A3CCB" w14:textId="77777777" w:rsidTr="004E13B4">
        <w:trPr>
          <w:trHeight w:val="877"/>
        </w:trPr>
        <w:tc>
          <w:tcPr>
            <w:tcW w:w="6256" w:type="dxa"/>
          </w:tcPr>
          <w:p w14:paraId="6E776189" w14:textId="77777777" w:rsidR="008763B1" w:rsidRPr="0015369A" w:rsidRDefault="001D1B16">
            <w:pPr>
              <w:rPr>
                <w:rFonts w:ascii="Arial" w:hAnsi="Arial" w:cs="Arial"/>
                <w:b/>
                <w:lang w:eastAsia="en-US"/>
              </w:rPr>
            </w:pPr>
            <w:r w:rsidRPr="0015369A">
              <w:rPr>
                <w:rFonts w:ascii="Arial" w:hAnsi="Arial" w:cs="Arial"/>
                <w:b/>
              </w:rPr>
              <w:t>Skills &amp; Abilitie</w:t>
            </w:r>
            <w:r w:rsidR="008763B1" w:rsidRPr="0015369A">
              <w:rPr>
                <w:rFonts w:ascii="Arial" w:hAnsi="Arial" w:cs="Arial"/>
                <w:b/>
              </w:rPr>
              <w:t>s:</w:t>
            </w:r>
          </w:p>
          <w:p w14:paraId="74E5AE1E" w14:textId="6B09DB20" w:rsidR="004135B2" w:rsidRPr="0015369A" w:rsidRDefault="00204991" w:rsidP="005C6258">
            <w:pPr>
              <w:ind w:left="315" w:hanging="284"/>
              <w:rPr>
                <w:rFonts w:ascii="Arial" w:eastAsia="Times New Roman" w:hAnsi="Arial" w:cs="Arial"/>
                <w:color w:val="000000"/>
                <w:kern w:val="0"/>
              </w:rPr>
            </w:pPr>
            <w:r w:rsidRPr="0015369A">
              <w:rPr>
                <w:rFonts w:ascii="Arial" w:eastAsia="Times New Roman" w:hAnsi="Arial" w:cs="Arial"/>
                <w:color w:val="000000"/>
                <w:kern w:val="0"/>
              </w:rPr>
              <w:t>Excellent</w:t>
            </w:r>
            <w:r w:rsidR="004135B2" w:rsidRPr="0015369A">
              <w:rPr>
                <w:rFonts w:ascii="Arial" w:eastAsia="Times New Roman" w:hAnsi="Arial" w:cs="Arial"/>
                <w:color w:val="000000"/>
                <w:kern w:val="0"/>
              </w:rPr>
              <w:t xml:space="preserve"> </w:t>
            </w:r>
            <w:r w:rsidR="00DC594F" w:rsidRPr="0015369A">
              <w:rPr>
                <w:rFonts w:ascii="Arial" w:eastAsia="Times New Roman" w:hAnsi="Arial" w:cs="Arial"/>
                <w:color w:val="000000"/>
                <w:kern w:val="0"/>
              </w:rPr>
              <w:t xml:space="preserve">oral and written </w:t>
            </w:r>
            <w:r w:rsidR="004135B2" w:rsidRPr="0015369A">
              <w:rPr>
                <w:rFonts w:ascii="Arial" w:eastAsia="Times New Roman" w:hAnsi="Arial" w:cs="Arial"/>
                <w:color w:val="000000"/>
                <w:kern w:val="0"/>
              </w:rPr>
              <w:t>communication skills</w:t>
            </w:r>
            <w:r w:rsidR="00186D4A" w:rsidRPr="0015369A">
              <w:rPr>
                <w:rFonts w:ascii="Arial" w:eastAsia="Times New Roman" w:hAnsi="Arial" w:cs="Arial"/>
                <w:color w:val="000000"/>
                <w:kern w:val="0"/>
              </w:rPr>
              <w:t>.</w:t>
            </w:r>
          </w:p>
          <w:p w14:paraId="0508BFBD" w14:textId="562E82A3" w:rsidR="00642778" w:rsidRDefault="00204991" w:rsidP="005C6258">
            <w:pPr>
              <w:ind w:left="315" w:hanging="284"/>
              <w:jc w:val="both"/>
              <w:rPr>
                <w:rFonts w:ascii="Arial" w:hAnsi="Arial" w:cs="Arial"/>
              </w:rPr>
            </w:pPr>
            <w:r w:rsidRPr="0015369A">
              <w:rPr>
                <w:rFonts w:ascii="Arial" w:hAnsi="Arial" w:cs="Arial"/>
              </w:rPr>
              <w:t>Excellent o</w:t>
            </w:r>
            <w:r w:rsidR="00642778" w:rsidRPr="0015369A">
              <w:rPr>
                <w:rFonts w:ascii="Arial" w:hAnsi="Arial" w:cs="Arial"/>
              </w:rPr>
              <w:t>rganisational</w:t>
            </w:r>
            <w:r w:rsidRPr="0015369A">
              <w:rPr>
                <w:rFonts w:ascii="Arial" w:hAnsi="Arial" w:cs="Arial"/>
              </w:rPr>
              <w:t xml:space="preserve"> </w:t>
            </w:r>
            <w:r w:rsidR="004135B2" w:rsidRPr="0015369A">
              <w:rPr>
                <w:rFonts w:ascii="Arial" w:hAnsi="Arial" w:cs="Arial"/>
              </w:rPr>
              <w:t>skill</w:t>
            </w:r>
            <w:r w:rsidR="00953E97" w:rsidRPr="0015369A">
              <w:rPr>
                <w:rFonts w:ascii="Arial" w:hAnsi="Arial" w:cs="Arial"/>
              </w:rPr>
              <w:t>s</w:t>
            </w:r>
          </w:p>
          <w:p w14:paraId="5156895F" w14:textId="5B159986" w:rsidR="00924B5F" w:rsidRPr="0015369A" w:rsidRDefault="00924B5F" w:rsidP="005C6258">
            <w:pPr>
              <w:ind w:left="315" w:hanging="284"/>
              <w:jc w:val="both"/>
              <w:rPr>
                <w:rFonts w:ascii="Arial" w:hAnsi="Arial" w:cs="Arial"/>
              </w:rPr>
            </w:pPr>
            <w:r>
              <w:rPr>
                <w:rFonts w:ascii="Arial" w:hAnsi="Arial" w:cs="Arial"/>
              </w:rPr>
              <w:t>Excellent planning skills</w:t>
            </w:r>
          </w:p>
          <w:p w14:paraId="7B5F02A2" w14:textId="6EBD310E" w:rsidR="008763B1" w:rsidRPr="0015369A" w:rsidRDefault="00794064" w:rsidP="005C6258">
            <w:pPr>
              <w:ind w:left="315" w:hanging="284"/>
              <w:rPr>
                <w:rFonts w:ascii="Arial" w:eastAsia="Times New Roman" w:hAnsi="Arial" w:cs="Arial"/>
                <w:color w:val="000000"/>
                <w:kern w:val="0"/>
              </w:rPr>
            </w:pPr>
            <w:r w:rsidRPr="0015369A">
              <w:rPr>
                <w:rFonts w:ascii="Arial" w:eastAsia="Times New Roman" w:hAnsi="Arial" w:cs="Arial"/>
                <w:color w:val="000000"/>
                <w:kern w:val="0"/>
              </w:rPr>
              <w:t>Ability to use ICT effectively</w:t>
            </w:r>
            <w:r w:rsidR="00934625" w:rsidRPr="0015369A">
              <w:rPr>
                <w:rFonts w:ascii="Arial" w:eastAsia="Times New Roman" w:hAnsi="Arial" w:cs="Arial"/>
                <w:color w:val="000000"/>
                <w:kern w:val="0"/>
              </w:rPr>
              <w:t xml:space="preserve"> for own administrative workload and organisational recording requirements</w:t>
            </w:r>
            <w:r w:rsidR="00186D4A" w:rsidRPr="0015369A">
              <w:rPr>
                <w:rFonts w:ascii="Arial" w:eastAsia="Times New Roman" w:hAnsi="Arial" w:cs="Arial"/>
                <w:color w:val="000000"/>
                <w:kern w:val="0"/>
              </w:rPr>
              <w:t>.</w:t>
            </w:r>
          </w:p>
          <w:p w14:paraId="643C7B36" w14:textId="10FF1586" w:rsidR="0008089C" w:rsidRPr="0015369A" w:rsidRDefault="0008089C" w:rsidP="005C6258">
            <w:pPr>
              <w:ind w:left="315" w:hanging="284"/>
              <w:rPr>
                <w:rFonts w:ascii="Arial" w:eastAsia="Times New Roman" w:hAnsi="Arial" w:cs="Arial"/>
                <w:color w:val="000000"/>
                <w:kern w:val="0"/>
              </w:rPr>
            </w:pPr>
            <w:r w:rsidRPr="0015369A">
              <w:rPr>
                <w:rFonts w:ascii="Arial" w:eastAsia="Times New Roman" w:hAnsi="Arial" w:cs="Arial"/>
                <w:color w:val="000000"/>
                <w:kern w:val="0"/>
              </w:rPr>
              <w:t xml:space="preserve">Ability to </w:t>
            </w:r>
            <w:r w:rsidR="00C2198C" w:rsidRPr="0015369A">
              <w:rPr>
                <w:rFonts w:ascii="Arial" w:eastAsia="Times New Roman" w:hAnsi="Arial" w:cs="Arial"/>
                <w:color w:val="000000"/>
                <w:kern w:val="0"/>
              </w:rPr>
              <w:t>convey complex information in a meaningful way to a broad staff base</w:t>
            </w:r>
          </w:p>
          <w:p w14:paraId="7CD50ED5" w14:textId="77777777" w:rsidR="00473E7B" w:rsidRPr="0015369A" w:rsidRDefault="00473E7B" w:rsidP="005C6258">
            <w:pPr>
              <w:ind w:left="315" w:hanging="284"/>
              <w:rPr>
                <w:rFonts w:ascii="Arial" w:hAnsi="Arial" w:cs="Arial"/>
              </w:rPr>
            </w:pPr>
            <w:r w:rsidRPr="0015369A">
              <w:rPr>
                <w:rFonts w:ascii="Arial" w:hAnsi="Arial" w:cs="Arial"/>
              </w:rPr>
              <w:t>High level of attention to detail.</w:t>
            </w:r>
          </w:p>
          <w:p w14:paraId="6425B7C5" w14:textId="77777777" w:rsidR="001D1B16" w:rsidRPr="0015369A" w:rsidRDefault="001D1B16" w:rsidP="005C6258">
            <w:pPr>
              <w:ind w:left="315" w:hanging="284"/>
              <w:rPr>
                <w:rFonts w:ascii="Arial" w:eastAsia="Times New Roman" w:hAnsi="Arial" w:cs="Arial"/>
                <w:color w:val="000000"/>
                <w:kern w:val="0"/>
              </w:rPr>
            </w:pPr>
            <w:r w:rsidRPr="0015369A">
              <w:rPr>
                <w:rFonts w:ascii="Arial" w:hAnsi="Arial" w:cs="Arial"/>
              </w:rPr>
              <w:t>Ability to work independently and as part of a team</w:t>
            </w:r>
            <w:r w:rsidR="00186D4A" w:rsidRPr="0015369A">
              <w:rPr>
                <w:rFonts w:ascii="Arial" w:hAnsi="Arial" w:cs="Arial"/>
              </w:rPr>
              <w:t>.</w:t>
            </w:r>
          </w:p>
          <w:p w14:paraId="1607F336" w14:textId="77777777" w:rsidR="001D1B16" w:rsidRPr="0015369A" w:rsidRDefault="001D1B16" w:rsidP="005C6258">
            <w:pPr>
              <w:ind w:left="315" w:hanging="284"/>
              <w:rPr>
                <w:rFonts w:ascii="Arial" w:hAnsi="Arial" w:cs="Arial"/>
              </w:rPr>
            </w:pPr>
            <w:r w:rsidRPr="0015369A">
              <w:rPr>
                <w:rFonts w:ascii="Arial" w:hAnsi="Arial" w:cs="Arial"/>
              </w:rPr>
              <w:t>Ability to prioritise workload and meet strict deadlines.</w:t>
            </w:r>
          </w:p>
          <w:p w14:paraId="4A0A0EA5" w14:textId="77777777" w:rsidR="008A3885" w:rsidRPr="0015369A" w:rsidRDefault="008A3885" w:rsidP="00355FA8">
            <w:pPr>
              <w:ind w:left="743" w:hanging="425"/>
              <w:rPr>
                <w:rFonts w:ascii="Arial" w:hAnsi="Arial" w:cs="Arial"/>
              </w:rPr>
            </w:pPr>
          </w:p>
        </w:tc>
        <w:tc>
          <w:tcPr>
            <w:tcW w:w="1701" w:type="dxa"/>
          </w:tcPr>
          <w:p w14:paraId="7EE0BA56" w14:textId="77777777" w:rsidR="008763B1" w:rsidRPr="0015369A" w:rsidRDefault="008763B1">
            <w:pPr>
              <w:rPr>
                <w:rFonts w:ascii="Arial" w:hAnsi="Arial" w:cs="Arial"/>
                <w:lang w:eastAsia="en-US"/>
              </w:rPr>
            </w:pPr>
          </w:p>
          <w:p w14:paraId="0E5972C0" w14:textId="77777777" w:rsidR="00642778" w:rsidRPr="0015369A" w:rsidRDefault="00642778">
            <w:pPr>
              <w:rPr>
                <w:rFonts w:ascii="Arial" w:hAnsi="Arial" w:cs="Arial"/>
                <w:lang w:eastAsia="en-US"/>
              </w:rPr>
            </w:pPr>
            <w:r w:rsidRPr="0015369A">
              <w:rPr>
                <w:rFonts w:ascii="Arial" w:hAnsi="Arial" w:cs="Arial"/>
                <w:lang w:eastAsia="en-US"/>
              </w:rPr>
              <w:t>Essential</w:t>
            </w:r>
          </w:p>
          <w:p w14:paraId="1893ECD2" w14:textId="77777777" w:rsidR="004135B2" w:rsidRDefault="004135B2">
            <w:pPr>
              <w:rPr>
                <w:rFonts w:ascii="Arial" w:hAnsi="Arial" w:cs="Arial"/>
                <w:lang w:eastAsia="en-US"/>
              </w:rPr>
            </w:pPr>
            <w:r w:rsidRPr="0015369A">
              <w:rPr>
                <w:rFonts w:ascii="Arial" w:hAnsi="Arial" w:cs="Arial"/>
                <w:lang w:eastAsia="en-US"/>
              </w:rPr>
              <w:t>Essential</w:t>
            </w:r>
          </w:p>
          <w:p w14:paraId="7FE0D966" w14:textId="3C68895C" w:rsidR="00924B5F" w:rsidRPr="0015369A" w:rsidRDefault="00924B5F">
            <w:pPr>
              <w:rPr>
                <w:rFonts w:ascii="Arial" w:hAnsi="Arial" w:cs="Arial"/>
                <w:lang w:eastAsia="en-US"/>
              </w:rPr>
            </w:pPr>
            <w:r>
              <w:rPr>
                <w:rFonts w:ascii="Arial" w:hAnsi="Arial" w:cs="Arial"/>
                <w:lang w:eastAsia="en-US"/>
              </w:rPr>
              <w:t xml:space="preserve">Essential </w:t>
            </w:r>
          </w:p>
          <w:p w14:paraId="7DF0E92F" w14:textId="77777777" w:rsidR="004135B2" w:rsidRPr="0015369A" w:rsidRDefault="004135B2">
            <w:pPr>
              <w:rPr>
                <w:rFonts w:ascii="Arial" w:hAnsi="Arial" w:cs="Arial"/>
                <w:lang w:eastAsia="en-US"/>
              </w:rPr>
            </w:pPr>
            <w:r w:rsidRPr="0015369A">
              <w:rPr>
                <w:rFonts w:ascii="Arial" w:hAnsi="Arial" w:cs="Arial"/>
                <w:lang w:eastAsia="en-US"/>
              </w:rPr>
              <w:t>Essential</w:t>
            </w:r>
          </w:p>
          <w:p w14:paraId="66A7A2E2" w14:textId="77777777" w:rsidR="00924B5F" w:rsidRDefault="00924B5F">
            <w:pPr>
              <w:rPr>
                <w:rFonts w:ascii="Arial" w:hAnsi="Arial" w:cs="Arial"/>
                <w:lang w:eastAsia="en-US"/>
              </w:rPr>
            </w:pPr>
          </w:p>
          <w:p w14:paraId="1E2EB96C" w14:textId="77777777" w:rsidR="001D1B16" w:rsidRPr="0015369A" w:rsidRDefault="001D1B16">
            <w:pPr>
              <w:rPr>
                <w:rFonts w:ascii="Arial" w:hAnsi="Arial" w:cs="Arial"/>
                <w:lang w:eastAsia="en-US"/>
              </w:rPr>
            </w:pPr>
            <w:r w:rsidRPr="0015369A">
              <w:rPr>
                <w:rFonts w:ascii="Arial" w:hAnsi="Arial" w:cs="Arial"/>
                <w:lang w:eastAsia="en-US"/>
              </w:rPr>
              <w:t>Essential</w:t>
            </w:r>
          </w:p>
          <w:p w14:paraId="49935A7C" w14:textId="77777777" w:rsidR="00924B5F" w:rsidRDefault="00924B5F">
            <w:pPr>
              <w:rPr>
                <w:rFonts w:ascii="Arial" w:hAnsi="Arial" w:cs="Arial"/>
                <w:lang w:eastAsia="en-US"/>
              </w:rPr>
            </w:pPr>
          </w:p>
          <w:p w14:paraId="018C15C4" w14:textId="77777777" w:rsidR="004135B2" w:rsidRPr="0015369A" w:rsidRDefault="004135B2">
            <w:pPr>
              <w:rPr>
                <w:rFonts w:ascii="Arial" w:hAnsi="Arial" w:cs="Arial"/>
                <w:lang w:eastAsia="en-US"/>
              </w:rPr>
            </w:pPr>
            <w:r w:rsidRPr="0015369A">
              <w:rPr>
                <w:rFonts w:ascii="Arial" w:hAnsi="Arial" w:cs="Arial"/>
                <w:lang w:eastAsia="en-US"/>
              </w:rPr>
              <w:t>Essential</w:t>
            </w:r>
          </w:p>
          <w:p w14:paraId="05F7C79F" w14:textId="77777777" w:rsidR="004135B2" w:rsidRPr="0015369A" w:rsidRDefault="004135B2">
            <w:pPr>
              <w:rPr>
                <w:rFonts w:ascii="Arial" w:hAnsi="Arial" w:cs="Arial"/>
                <w:lang w:eastAsia="en-US"/>
              </w:rPr>
            </w:pPr>
            <w:r w:rsidRPr="0015369A">
              <w:rPr>
                <w:rFonts w:ascii="Arial" w:hAnsi="Arial" w:cs="Arial"/>
                <w:lang w:eastAsia="en-US"/>
              </w:rPr>
              <w:t>Essential</w:t>
            </w:r>
          </w:p>
          <w:p w14:paraId="786590A4" w14:textId="77777777" w:rsidR="00473E7B" w:rsidRPr="0015369A" w:rsidRDefault="00473E7B">
            <w:pPr>
              <w:rPr>
                <w:rFonts w:ascii="Arial" w:hAnsi="Arial" w:cs="Arial"/>
                <w:lang w:eastAsia="en-US"/>
              </w:rPr>
            </w:pPr>
            <w:r w:rsidRPr="0015369A">
              <w:rPr>
                <w:rFonts w:ascii="Arial" w:hAnsi="Arial" w:cs="Arial"/>
                <w:lang w:eastAsia="en-US"/>
              </w:rPr>
              <w:t>Essential</w:t>
            </w:r>
          </w:p>
          <w:p w14:paraId="2E31B37A" w14:textId="77777777" w:rsidR="004135B2" w:rsidRPr="0015369A" w:rsidRDefault="004135B2" w:rsidP="00924B5F">
            <w:pPr>
              <w:rPr>
                <w:rFonts w:ascii="Arial" w:hAnsi="Arial" w:cs="Arial"/>
                <w:lang w:eastAsia="en-US"/>
              </w:rPr>
            </w:pPr>
          </w:p>
        </w:tc>
        <w:tc>
          <w:tcPr>
            <w:tcW w:w="2816" w:type="dxa"/>
          </w:tcPr>
          <w:p w14:paraId="43BF2616" w14:textId="77777777" w:rsidR="008763B1" w:rsidRPr="0015369A" w:rsidRDefault="008763B1">
            <w:pPr>
              <w:rPr>
                <w:rFonts w:ascii="Arial" w:hAnsi="Arial" w:cs="Arial"/>
                <w:lang w:eastAsia="en-US"/>
              </w:rPr>
            </w:pPr>
          </w:p>
          <w:p w14:paraId="172500DF" w14:textId="77777777" w:rsidR="00642778" w:rsidRPr="0015369A" w:rsidRDefault="00642778" w:rsidP="00642778">
            <w:pPr>
              <w:rPr>
                <w:rFonts w:ascii="Arial" w:hAnsi="Arial" w:cs="Arial"/>
                <w:lang w:eastAsia="en-US"/>
              </w:rPr>
            </w:pPr>
            <w:r w:rsidRPr="0015369A">
              <w:rPr>
                <w:rFonts w:ascii="Arial" w:hAnsi="Arial" w:cs="Arial"/>
                <w:lang w:eastAsia="en-US"/>
              </w:rPr>
              <w:t>Interview</w:t>
            </w:r>
          </w:p>
          <w:p w14:paraId="019F2D8D" w14:textId="77777777" w:rsidR="004135B2" w:rsidRDefault="004135B2" w:rsidP="00642778">
            <w:pPr>
              <w:rPr>
                <w:rFonts w:ascii="Arial" w:hAnsi="Arial" w:cs="Arial"/>
                <w:lang w:eastAsia="en-US"/>
              </w:rPr>
            </w:pPr>
            <w:r w:rsidRPr="0015369A">
              <w:rPr>
                <w:rFonts w:ascii="Arial" w:hAnsi="Arial" w:cs="Arial"/>
                <w:lang w:eastAsia="en-US"/>
              </w:rPr>
              <w:t>Interview</w:t>
            </w:r>
          </w:p>
          <w:p w14:paraId="700120BA" w14:textId="3AAD1E52" w:rsidR="00924B5F" w:rsidRPr="0015369A" w:rsidRDefault="00924B5F" w:rsidP="00642778">
            <w:pPr>
              <w:rPr>
                <w:rFonts w:ascii="Arial" w:hAnsi="Arial" w:cs="Arial"/>
                <w:lang w:eastAsia="en-US"/>
              </w:rPr>
            </w:pPr>
            <w:r>
              <w:rPr>
                <w:rFonts w:ascii="Arial" w:hAnsi="Arial" w:cs="Arial"/>
                <w:lang w:eastAsia="en-US"/>
              </w:rPr>
              <w:t>Interview</w:t>
            </w:r>
          </w:p>
          <w:p w14:paraId="52A33916" w14:textId="5441367E" w:rsidR="004135B2" w:rsidRPr="0015369A" w:rsidRDefault="00924B5F" w:rsidP="00642778">
            <w:pPr>
              <w:rPr>
                <w:rFonts w:ascii="Arial" w:hAnsi="Arial" w:cs="Arial"/>
                <w:lang w:eastAsia="en-US"/>
              </w:rPr>
            </w:pPr>
            <w:r>
              <w:rPr>
                <w:rFonts w:ascii="Arial" w:hAnsi="Arial" w:cs="Arial"/>
                <w:lang w:eastAsia="en-US"/>
              </w:rPr>
              <w:t xml:space="preserve">Application &amp; </w:t>
            </w:r>
            <w:r w:rsidR="004135B2" w:rsidRPr="0015369A">
              <w:rPr>
                <w:rFonts w:ascii="Arial" w:hAnsi="Arial" w:cs="Arial"/>
                <w:lang w:eastAsia="en-US"/>
              </w:rPr>
              <w:t>Interview</w:t>
            </w:r>
          </w:p>
          <w:p w14:paraId="28686FBC" w14:textId="77777777" w:rsidR="00924B5F" w:rsidRDefault="00924B5F" w:rsidP="00642778">
            <w:pPr>
              <w:rPr>
                <w:rFonts w:ascii="Arial" w:hAnsi="Arial" w:cs="Arial"/>
                <w:lang w:eastAsia="en-US"/>
              </w:rPr>
            </w:pPr>
          </w:p>
          <w:p w14:paraId="420C8043" w14:textId="3DAB66A2" w:rsidR="004135B2" w:rsidRPr="0015369A" w:rsidRDefault="004135B2" w:rsidP="00642778">
            <w:pPr>
              <w:rPr>
                <w:rFonts w:ascii="Arial" w:hAnsi="Arial" w:cs="Arial"/>
                <w:lang w:eastAsia="en-US"/>
              </w:rPr>
            </w:pPr>
            <w:r w:rsidRPr="0015369A">
              <w:rPr>
                <w:rFonts w:ascii="Arial" w:hAnsi="Arial" w:cs="Arial"/>
                <w:lang w:eastAsia="en-US"/>
              </w:rPr>
              <w:t>Interview</w:t>
            </w:r>
          </w:p>
          <w:p w14:paraId="738D2EFD" w14:textId="77777777" w:rsidR="00924B5F" w:rsidRDefault="00924B5F" w:rsidP="00642778">
            <w:pPr>
              <w:rPr>
                <w:rFonts w:ascii="Arial" w:hAnsi="Arial" w:cs="Arial"/>
                <w:lang w:eastAsia="en-US"/>
              </w:rPr>
            </w:pPr>
          </w:p>
          <w:p w14:paraId="74A16321" w14:textId="730C65D4" w:rsidR="004135B2" w:rsidRPr="0015369A" w:rsidRDefault="004135B2" w:rsidP="00642778">
            <w:pPr>
              <w:rPr>
                <w:rFonts w:ascii="Arial" w:hAnsi="Arial" w:cs="Arial"/>
                <w:lang w:eastAsia="en-US"/>
              </w:rPr>
            </w:pPr>
            <w:r w:rsidRPr="0015369A">
              <w:rPr>
                <w:rFonts w:ascii="Arial" w:hAnsi="Arial" w:cs="Arial"/>
                <w:lang w:eastAsia="en-US"/>
              </w:rPr>
              <w:t>Interview</w:t>
            </w:r>
          </w:p>
          <w:p w14:paraId="6E64CC31" w14:textId="1E7113AC" w:rsidR="00473E7B" w:rsidRPr="0015369A" w:rsidRDefault="00473E7B" w:rsidP="00642778">
            <w:pPr>
              <w:rPr>
                <w:rFonts w:ascii="Arial" w:hAnsi="Arial" w:cs="Arial"/>
                <w:lang w:eastAsia="en-US"/>
              </w:rPr>
            </w:pPr>
            <w:r w:rsidRPr="0015369A">
              <w:rPr>
                <w:rFonts w:ascii="Arial" w:hAnsi="Arial" w:cs="Arial"/>
                <w:lang w:eastAsia="en-US"/>
              </w:rPr>
              <w:t>Interview</w:t>
            </w:r>
          </w:p>
          <w:p w14:paraId="2BFA6086" w14:textId="77777777" w:rsidR="001D1B16" w:rsidRPr="0015369A" w:rsidRDefault="001D1B16" w:rsidP="00642778">
            <w:pPr>
              <w:rPr>
                <w:rFonts w:ascii="Arial" w:hAnsi="Arial" w:cs="Arial"/>
                <w:lang w:eastAsia="en-US"/>
              </w:rPr>
            </w:pPr>
            <w:r w:rsidRPr="0015369A">
              <w:rPr>
                <w:rFonts w:ascii="Arial" w:hAnsi="Arial" w:cs="Arial"/>
                <w:lang w:eastAsia="en-US"/>
              </w:rPr>
              <w:t>Interview</w:t>
            </w:r>
          </w:p>
          <w:p w14:paraId="575CB2F5" w14:textId="77777777" w:rsidR="004135B2" w:rsidRPr="0015369A" w:rsidRDefault="004135B2" w:rsidP="00924B5F">
            <w:pPr>
              <w:rPr>
                <w:rFonts w:ascii="Arial" w:hAnsi="Arial" w:cs="Arial"/>
                <w:lang w:eastAsia="en-US"/>
              </w:rPr>
            </w:pPr>
          </w:p>
        </w:tc>
      </w:tr>
      <w:tr w:rsidR="008763B1" w:rsidRPr="0015369A" w14:paraId="6463D1A6" w14:textId="77777777" w:rsidTr="004E13B4">
        <w:trPr>
          <w:trHeight w:val="877"/>
        </w:trPr>
        <w:tc>
          <w:tcPr>
            <w:tcW w:w="6256" w:type="dxa"/>
          </w:tcPr>
          <w:p w14:paraId="2D0AFEC8" w14:textId="77777777" w:rsidR="008763B1" w:rsidRPr="0015369A" w:rsidRDefault="008763B1">
            <w:pPr>
              <w:rPr>
                <w:rFonts w:ascii="Arial" w:hAnsi="Arial" w:cs="Arial"/>
                <w:b/>
                <w:lang w:eastAsia="en-US"/>
              </w:rPr>
            </w:pPr>
            <w:r w:rsidRPr="0015369A">
              <w:rPr>
                <w:rFonts w:ascii="Arial" w:hAnsi="Arial" w:cs="Arial"/>
                <w:b/>
              </w:rPr>
              <w:t>Personal Attributes:</w:t>
            </w:r>
          </w:p>
          <w:p w14:paraId="19DCF9A1" w14:textId="0C695214" w:rsidR="001D1B16" w:rsidRPr="0015369A" w:rsidRDefault="001D1B16" w:rsidP="005C6258">
            <w:pPr>
              <w:ind w:left="315" w:hanging="284"/>
              <w:rPr>
                <w:rFonts w:ascii="Arial" w:hAnsi="Arial" w:cs="Arial"/>
              </w:rPr>
            </w:pPr>
            <w:r w:rsidRPr="0015369A">
              <w:rPr>
                <w:rFonts w:ascii="Arial" w:hAnsi="Arial" w:cs="Arial"/>
              </w:rPr>
              <w:t>Self-motivated</w:t>
            </w:r>
            <w:r w:rsidR="00F6613A" w:rsidRPr="0015369A">
              <w:rPr>
                <w:rFonts w:ascii="Arial" w:hAnsi="Arial" w:cs="Arial"/>
              </w:rPr>
              <w:t xml:space="preserve"> with a commitment to an enabling support model</w:t>
            </w:r>
          </w:p>
          <w:p w14:paraId="25920297" w14:textId="4E1F6B8A" w:rsidR="00E507B4" w:rsidRPr="0015369A" w:rsidRDefault="001D1B16" w:rsidP="005C6258">
            <w:pPr>
              <w:ind w:left="315" w:hanging="284"/>
              <w:rPr>
                <w:rFonts w:ascii="Arial" w:hAnsi="Arial" w:cs="Arial"/>
              </w:rPr>
            </w:pPr>
            <w:r w:rsidRPr="0015369A">
              <w:rPr>
                <w:rFonts w:ascii="Arial" w:hAnsi="Arial" w:cs="Arial"/>
              </w:rPr>
              <w:t xml:space="preserve">Commitment </w:t>
            </w:r>
            <w:r w:rsidR="00A87CE1" w:rsidRPr="0015369A">
              <w:rPr>
                <w:rFonts w:ascii="Arial" w:hAnsi="Arial" w:cs="Arial"/>
              </w:rPr>
              <w:t>to the continuing development of skills and knowledge</w:t>
            </w:r>
          </w:p>
          <w:p w14:paraId="27F120A3" w14:textId="0F561F54" w:rsidR="001D1B16" w:rsidRPr="0015369A" w:rsidRDefault="001D1B16" w:rsidP="005C6258">
            <w:pPr>
              <w:ind w:left="315" w:hanging="284"/>
              <w:rPr>
                <w:rFonts w:ascii="Arial" w:hAnsi="Arial" w:cs="Arial"/>
              </w:rPr>
            </w:pPr>
            <w:r w:rsidRPr="0015369A">
              <w:rPr>
                <w:rFonts w:ascii="Arial" w:hAnsi="Arial" w:cs="Arial"/>
              </w:rPr>
              <w:t>Flexib</w:t>
            </w:r>
            <w:r w:rsidR="00F6613A" w:rsidRPr="0015369A">
              <w:rPr>
                <w:rFonts w:ascii="Arial" w:hAnsi="Arial" w:cs="Arial"/>
              </w:rPr>
              <w:t xml:space="preserve">ility </w:t>
            </w:r>
            <w:r w:rsidRPr="0015369A">
              <w:rPr>
                <w:rFonts w:ascii="Arial" w:hAnsi="Arial" w:cs="Arial"/>
              </w:rPr>
              <w:t>in approach</w:t>
            </w:r>
            <w:r w:rsidR="00186D4A" w:rsidRPr="0015369A">
              <w:rPr>
                <w:rFonts w:ascii="Arial" w:hAnsi="Arial" w:cs="Arial"/>
              </w:rPr>
              <w:t>.</w:t>
            </w:r>
          </w:p>
          <w:p w14:paraId="687DDA8A" w14:textId="4B018016" w:rsidR="001D1B16" w:rsidRPr="0015369A" w:rsidRDefault="001D1B16" w:rsidP="005C6258">
            <w:pPr>
              <w:ind w:left="315" w:hanging="284"/>
              <w:rPr>
                <w:rFonts w:ascii="Arial" w:hAnsi="Arial" w:cs="Arial"/>
              </w:rPr>
            </w:pPr>
            <w:r w:rsidRPr="0015369A">
              <w:rPr>
                <w:rFonts w:ascii="Arial" w:hAnsi="Arial" w:cs="Arial"/>
              </w:rPr>
              <w:t>Reliable</w:t>
            </w:r>
            <w:r w:rsidR="007E39CD" w:rsidRPr="0015369A">
              <w:rPr>
                <w:rFonts w:ascii="Arial" w:hAnsi="Arial" w:cs="Arial"/>
              </w:rPr>
              <w:t xml:space="preserve"> and able to demonstrate a high level of confidentiality</w:t>
            </w:r>
          </w:p>
          <w:p w14:paraId="6E677F96" w14:textId="1D9D8AD5" w:rsidR="008A3885" w:rsidRPr="0015369A" w:rsidRDefault="00141048" w:rsidP="005C6258">
            <w:pPr>
              <w:ind w:left="315" w:hanging="284"/>
              <w:rPr>
                <w:rFonts w:ascii="Arial" w:hAnsi="Arial" w:cs="Arial"/>
              </w:rPr>
            </w:pPr>
            <w:r w:rsidRPr="0015369A">
              <w:rPr>
                <w:rFonts w:ascii="Arial" w:hAnsi="Arial" w:cs="Arial"/>
              </w:rPr>
              <w:t xml:space="preserve">Commitment to equality &amp; </w:t>
            </w:r>
            <w:r w:rsidR="007E39CD" w:rsidRPr="0015369A">
              <w:rPr>
                <w:rFonts w:ascii="Arial" w:hAnsi="Arial" w:cs="Arial"/>
              </w:rPr>
              <w:t>diversity</w:t>
            </w:r>
          </w:p>
        </w:tc>
        <w:tc>
          <w:tcPr>
            <w:tcW w:w="1701" w:type="dxa"/>
          </w:tcPr>
          <w:p w14:paraId="13969EE5" w14:textId="77777777" w:rsidR="008763B1" w:rsidRPr="0015369A" w:rsidRDefault="008763B1">
            <w:pPr>
              <w:rPr>
                <w:rFonts w:ascii="Arial" w:hAnsi="Arial" w:cs="Arial"/>
                <w:lang w:eastAsia="en-US"/>
              </w:rPr>
            </w:pPr>
          </w:p>
          <w:p w14:paraId="145A8558" w14:textId="77777777" w:rsidR="00642778" w:rsidRPr="0015369A" w:rsidRDefault="00642778">
            <w:pPr>
              <w:rPr>
                <w:rFonts w:ascii="Arial" w:hAnsi="Arial" w:cs="Arial"/>
                <w:lang w:eastAsia="en-US"/>
              </w:rPr>
            </w:pPr>
            <w:r w:rsidRPr="0015369A">
              <w:rPr>
                <w:rFonts w:ascii="Arial" w:hAnsi="Arial" w:cs="Arial"/>
                <w:lang w:eastAsia="en-US"/>
              </w:rPr>
              <w:t>Essential</w:t>
            </w:r>
          </w:p>
          <w:p w14:paraId="6C916B00" w14:textId="77777777" w:rsidR="00924B5F" w:rsidRDefault="00924B5F" w:rsidP="001D1B16">
            <w:pPr>
              <w:rPr>
                <w:rFonts w:ascii="Arial" w:hAnsi="Arial" w:cs="Arial"/>
                <w:lang w:eastAsia="en-US"/>
              </w:rPr>
            </w:pPr>
          </w:p>
          <w:p w14:paraId="6FBA45C0" w14:textId="453710EF" w:rsidR="00186D4A" w:rsidRPr="0015369A" w:rsidRDefault="00642778" w:rsidP="001D1B16">
            <w:pPr>
              <w:rPr>
                <w:rFonts w:ascii="Arial" w:hAnsi="Arial" w:cs="Arial"/>
                <w:lang w:eastAsia="en-US"/>
              </w:rPr>
            </w:pPr>
            <w:r w:rsidRPr="0015369A">
              <w:rPr>
                <w:rFonts w:ascii="Arial" w:hAnsi="Arial" w:cs="Arial"/>
                <w:lang w:eastAsia="en-US"/>
              </w:rPr>
              <w:t>Essential</w:t>
            </w:r>
          </w:p>
          <w:p w14:paraId="4AF6EB47" w14:textId="77777777" w:rsidR="00924B5F" w:rsidRDefault="00924B5F" w:rsidP="001D1B16">
            <w:pPr>
              <w:rPr>
                <w:rFonts w:ascii="Arial" w:hAnsi="Arial" w:cs="Arial"/>
                <w:lang w:eastAsia="en-US"/>
              </w:rPr>
            </w:pPr>
          </w:p>
          <w:p w14:paraId="5812CD36" w14:textId="77777777" w:rsidR="00186D4A" w:rsidRPr="0015369A" w:rsidRDefault="00186D4A" w:rsidP="001D1B16">
            <w:pPr>
              <w:rPr>
                <w:rFonts w:ascii="Arial" w:hAnsi="Arial" w:cs="Arial"/>
                <w:lang w:eastAsia="en-US"/>
              </w:rPr>
            </w:pPr>
            <w:r w:rsidRPr="0015369A">
              <w:rPr>
                <w:rFonts w:ascii="Arial" w:hAnsi="Arial" w:cs="Arial"/>
                <w:lang w:eastAsia="en-US"/>
              </w:rPr>
              <w:t>Essential</w:t>
            </w:r>
          </w:p>
          <w:p w14:paraId="64577133" w14:textId="77777777" w:rsidR="008A3885" w:rsidRPr="0015369A" w:rsidRDefault="00186D4A" w:rsidP="001D1B16">
            <w:pPr>
              <w:rPr>
                <w:rFonts w:ascii="Arial" w:hAnsi="Arial" w:cs="Arial"/>
                <w:lang w:eastAsia="en-US"/>
              </w:rPr>
            </w:pPr>
            <w:r w:rsidRPr="0015369A">
              <w:rPr>
                <w:rFonts w:ascii="Arial" w:hAnsi="Arial" w:cs="Arial"/>
                <w:lang w:eastAsia="en-US"/>
              </w:rPr>
              <w:t>E</w:t>
            </w:r>
            <w:r w:rsidR="008A3885" w:rsidRPr="0015369A">
              <w:rPr>
                <w:rFonts w:ascii="Arial" w:hAnsi="Arial" w:cs="Arial"/>
                <w:lang w:eastAsia="en-US"/>
              </w:rPr>
              <w:t>ssential</w:t>
            </w:r>
          </w:p>
          <w:p w14:paraId="099E908A" w14:textId="77777777" w:rsidR="001D1B16" w:rsidRPr="0015369A" w:rsidRDefault="001D1B16" w:rsidP="008A3885">
            <w:pPr>
              <w:rPr>
                <w:rFonts w:ascii="Arial" w:hAnsi="Arial" w:cs="Arial"/>
                <w:lang w:eastAsia="en-US"/>
              </w:rPr>
            </w:pPr>
          </w:p>
          <w:p w14:paraId="231BBDE6" w14:textId="77777777" w:rsidR="0013713B" w:rsidRPr="0015369A" w:rsidRDefault="0013713B" w:rsidP="00186D4A">
            <w:pPr>
              <w:rPr>
                <w:rFonts w:ascii="Arial" w:hAnsi="Arial" w:cs="Arial"/>
                <w:lang w:eastAsia="en-US"/>
              </w:rPr>
            </w:pPr>
            <w:r w:rsidRPr="0015369A">
              <w:rPr>
                <w:rFonts w:ascii="Arial" w:hAnsi="Arial" w:cs="Arial"/>
                <w:lang w:eastAsia="en-US"/>
              </w:rPr>
              <w:t>Essential</w:t>
            </w:r>
          </w:p>
          <w:p w14:paraId="7A50EA22" w14:textId="77777777" w:rsidR="0013713B" w:rsidRPr="0015369A" w:rsidRDefault="0013713B" w:rsidP="00186D4A">
            <w:pPr>
              <w:rPr>
                <w:rFonts w:ascii="Arial" w:hAnsi="Arial" w:cs="Arial"/>
                <w:lang w:eastAsia="en-US"/>
              </w:rPr>
            </w:pPr>
          </w:p>
          <w:p w14:paraId="78F0F4F9" w14:textId="77777777" w:rsidR="00186D4A" w:rsidRPr="0015369A" w:rsidRDefault="00186D4A" w:rsidP="00924B5F">
            <w:pPr>
              <w:rPr>
                <w:rFonts w:ascii="Arial" w:hAnsi="Arial" w:cs="Arial"/>
                <w:lang w:eastAsia="en-US"/>
              </w:rPr>
            </w:pPr>
          </w:p>
        </w:tc>
        <w:tc>
          <w:tcPr>
            <w:tcW w:w="2816" w:type="dxa"/>
          </w:tcPr>
          <w:p w14:paraId="4EF2EB71" w14:textId="77777777" w:rsidR="008763B1" w:rsidRPr="0015369A" w:rsidRDefault="008763B1">
            <w:pPr>
              <w:rPr>
                <w:rFonts w:ascii="Arial" w:hAnsi="Arial" w:cs="Arial"/>
                <w:lang w:eastAsia="en-US"/>
              </w:rPr>
            </w:pPr>
          </w:p>
          <w:p w14:paraId="583F38F9" w14:textId="77777777" w:rsidR="00642778" w:rsidRPr="0015369A" w:rsidRDefault="00642778">
            <w:pPr>
              <w:rPr>
                <w:rFonts w:ascii="Arial" w:hAnsi="Arial" w:cs="Arial"/>
                <w:lang w:eastAsia="en-US"/>
              </w:rPr>
            </w:pPr>
            <w:r w:rsidRPr="0015369A">
              <w:rPr>
                <w:rFonts w:ascii="Arial" w:hAnsi="Arial" w:cs="Arial"/>
                <w:lang w:eastAsia="en-US"/>
              </w:rPr>
              <w:t>Interview</w:t>
            </w:r>
          </w:p>
          <w:p w14:paraId="21C2D876" w14:textId="77777777" w:rsidR="00924B5F" w:rsidRDefault="00924B5F">
            <w:pPr>
              <w:rPr>
                <w:rFonts w:ascii="Arial" w:hAnsi="Arial" w:cs="Arial"/>
                <w:lang w:eastAsia="en-US"/>
              </w:rPr>
            </w:pPr>
          </w:p>
          <w:p w14:paraId="0C798A04" w14:textId="77777777" w:rsidR="00186D4A" w:rsidRPr="0015369A" w:rsidRDefault="00642778">
            <w:pPr>
              <w:rPr>
                <w:rFonts w:ascii="Arial" w:hAnsi="Arial" w:cs="Arial"/>
                <w:lang w:eastAsia="en-US"/>
              </w:rPr>
            </w:pPr>
            <w:r w:rsidRPr="0015369A">
              <w:rPr>
                <w:rFonts w:ascii="Arial" w:hAnsi="Arial" w:cs="Arial"/>
                <w:lang w:eastAsia="en-US"/>
              </w:rPr>
              <w:t>Interview</w:t>
            </w:r>
          </w:p>
          <w:p w14:paraId="7DACD669" w14:textId="77777777" w:rsidR="00924B5F" w:rsidRDefault="00924B5F">
            <w:pPr>
              <w:rPr>
                <w:rFonts w:ascii="Arial" w:hAnsi="Arial" w:cs="Arial"/>
                <w:lang w:eastAsia="en-US"/>
              </w:rPr>
            </w:pPr>
          </w:p>
          <w:p w14:paraId="2DB081F6" w14:textId="77777777" w:rsidR="00186D4A" w:rsidRPr="0015369A" w:rsidRDefault="00186D4A">
            <w:pPr>
              <w:rPr>
                <w:rFonts w:ascii="Arial" w:hAnsi="Arial" w:cs="Arial"/>
                <w:lang w:eastAsia="en-US"/>
              </w:rPr>
            </w:pPr>
            <w:r w:rsidRPr="0015369A">
              <w:rPr>
                <w:rFonts w:ascii="Arial" w:hAnsi="Arial" w:cs="Arial"/>
                <w:lang w:eastAsia="en-US"/>
              </w:rPr>
              <w:t>Interview</w:t>
            </w:r>
          </w:p>
          <w:p w14:paraId="67769148" w14:textId="77777777" w:rsidR="00186D4A" w:rsidRPr="0015369A" w:rsidRDefault="001D1B16">
            <w:pPr>
              <w:rPr>
                <w:rFonts w:ascii="Arial" w:hAnsi="Arial" w:cs="Arial"/>
                <w:lang w:eastAsia="en-US"/>
              </w:rPr>
            </w:pPr>
            <w:r w:rsidRPr="0015369A">
              <w:rPr>
                <w:rFonts w:ascii="Arial" w:hAnsi="Arial" w:cs="Arial"/>
                <w:lang w:eastAsia="en-US"/>
              </w:rPr>
              <w:t xml:space="preserve">Reference &amp; </w:t>
            </w:r>
            <w:r w:rsidR="00642778" w:rsidRPr="0015369A">
              <w:rPr>
                <w:rFonts w:ascii="Arial" w:hAnsi="Arial" w:cs="Arial"/>
                <w:lang w:eastAsia="en-US"/>
              </w:rPr>
              <w:t>Interview</w:t>
            </w:r>
          </w:p>
          <w:p w14:paraId="4AB06BF8" w14:textId="77777777" w:rsidR="0013713B" w:rsidRPr="0015369A" w:rsidRDefault="0013713B" w:rsidP="0013713B">
            <w:pPr>
              <w:rPr>
                <w:rFonts w:ascii="Arial" w:hAnsi="Arial" w:cs="Arial"/>
                <w:lang w:eastAsia="en-US"/>
              </w:rPr>
            </w:pPr>
            <w:r w:rsidRPr="0015369A">
              <w:rPr>
                <w:rFonts w:ascii="Arial" w:hAnsi="Arial" w:cs="Arial"/>
                <w:lang w:eastAsia="en-US"/>
              </w:rPr>
              <w:t>Reference &amp; Interview</w:t>
            </w:r>
          </w:p>
          <w:p w14:paraId="225650BB" w14:textId="77777777" w:rsidR="008A3885" w:rsidRPr="0015369A" w:rsidRDefault="008A3885" w:rsidP="00924B5F">
            <w:pPr>
              <w:rPr>
                <w:rFonts w:ascii="Arial" w:hAnsi="Arial" w:cs="Arial"/>
                <w:lang w:eastAsia="en-US"/>
              </w:rPr>
            </w:pPr>
          </w:p>
        </w:tc>
      </w:tr>
    </w:tbl>
    <w:p w14:paraId="646EC497" w14:textId="77777777" w:rsidR="008E12D7" w:rsidRPr="0015369A" w:rsidRDefault="008E12D7" w:rsidP="00DC594F">
      <w:pPr>
        <w:widowControl/>
        <w:tabs>
          <w:tab w:val="num" w:pos="360"/>
        </w:tabs>
        <w:suppressAutoHyphens w:val="0"/>
        <w:rPr>
          <w:rFonts w:ascii="Arial" w:eastAsia="Times New Roman" w:hAnsi="Arial" w:cs="Arial"/>
          <w:kern w:val="0"/>
        </w:rPr>
      </w:pPr>
    </w:p>
    <w:p w14:paraId="0878B54B" w14:textId="77777777" w:rsidR="00C440E8" w:rsidRPr="0015369A" w:rsidRDefault="00C440E8" w:rsidP="00170987">
      <w:pPr>
        <w:jc w:val="both"/>
        <w:rPr>
          <w:rFonts w:ascii="Arial" w:hAnsi="Arial" w:cs="Arial"/>
        </w:rPr>
      </w:pPr>
    </w:p>
    <w:sectPr w:rsidR="00C440E8" w:rsidRPr="0015369A" w:rsidSect="00C631BB">
      <w:footerReference w:type="default" r:id="rId11"/>
      <w:footnotePr>
        <w:pos w:val="beneathText"/>
      </w:footnotePr>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EC02" w14:textId="77777777" w:rsidR="00F35721" w:rsidRDefault="00F35721">
      <w:r>
        <w:separator/>
      </w:r>
    </w:p>
  </w:endnote>
  <w:endnote w:type="continuationSeparator" w:id="0">
    <w:p w14:paraId="3AC81ECC" w14:textId="77777777" w:rsidR="00F35721" w:rsidRDefault="00F3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8709" w14:textId="7EEBBF74" w:rsidR="00C631BB" w:rsidRPr="0032381E" w:rsidRDefault="0099339B" w:rsidP="0032381E">
    <w:pPr>
      <w:tabs>
        <w:tab w:val="center" w:pos="5387"/>
        <w:tab w:val="right" w:pos="10773"/>
      </w:tabs>
      <w:rPr>
        <w:rFonts w:ascii="Arial" w:eastAsia="Times New Roman" w:hAnsi="Arial" w:cs="Arial"/>
        <w:sz w:val="20"/>
        <w:szCs w:val="20"/>
        <w:lang w:eastAsia="en-US"/>
      </w:rPr>
    </w:pPr>
    <w:r>
      <w:rPr>
        <w:rFonts w:ascii="Arial" w:eastAsia="Times New Roman" w:hAnsi="Arial" w:cs="Arial"/>
        <w:sz w:val="20"/>
        <w:szCs w:val="20"/>
        <w:lang w:eastAsia="en-US"/>
      </w:rPr>
      <w:t xml:space="preserve">Positive </w:t>
    </w:r>
    <w:r w:rsidR="00754CE6">
      <w:rPr>
        <w:rFonts w:ascii="Arial" w:eastAsia="Times New Roman" w:hAnsi="Arial" w:cs="Arial"/>
        <w:sz w:val="20"/>
        <w:szCs w:val="20"/>
        <w:lang w:eastAsia="en-US"/>
      </w:rPr>
      <w:t>Behaviour Support</w:t>
    </w:r>
    <w:r w:rsidR="008634BF">
      <w:rPr>
        <w:rFonts w:ascii="Arial" w:eastAsia="Times New Roman" w:hAnsi="Arial" w:cs="Arial"/>
        <w:sz w:val="20"/>
        <w:szCs w:val="20"/>
        <w:lang w:eastAsia="en-US"/>
      </w:rPr>
      <w:t xml:space="preserve"> Lead </w:t>
    </w:r>
    <w:r w:rsidR="00C631BB">
      <w:rPr>
        <w:rFonts w:ascii="Arial" w:eastAsia="Times New Roman" w:hAnsi="Arial" w:cs="Arial"/>
        <w:sz w:val="20"/>
        <w:szCs w:val="20"/>
        <w:lang w:eastAsia="en-US"/>
      </w:rPr>
      <w:tab/>
      <w:t>Vers:</w:t>
    </w:r>
    <w:r w:rsidR="00C1754D">
      <w:rPr>
        <w:rFonts w:ascii="Arial" w:eastAsia="Times New Roman" w:hAnsi="Arial" w:cs="Arial"/>
        <w:sz w:val="20"/>
        <w:szCs w:val="20"/>
        <w:lang w:eastAsia="en-US"/>
      </w:rPr>
      <w:t xml:space="preserve"> </w:t>
    </w:r>
    <w:r w:rsidR="008634BF">
      <w:rPr>
        <w:rFonts w:ascii="Arial" w:eastAsia="Times New Roman" w:hAnsi="Arial" w:cs="Arial"/>
        <w:sz w:val="20"/>
        <w:szCs w:val="20"/>
        <w:lang w:eastAsia="en-US"/>
      </w:rPr>
      <w:t>6</w:t>
    </w:r>
    <w:r w:rsidR="008634BF" w:rsidRPr="008634BF">
      <w:rPr>
        <w:rFonts w:ascii="Arial" w:eastAsia="Times New Roman" w:hAnsi="Arial" w:cs="Arial"/>
        <w:sz w:val="20"/>
        <w:szCs w:val="20"/>
        <w:vertAlign w:val="superscript"/>
        <w:lang w:eastAsia="en-US"/>
      </w:rPr>
      <w:t>th</w:t>
    </w:r>
    <w:r w:rsidR="008634BF">
      <w:rPr>
        <w:rFonts w:ascii="Arial" w:eastAsia="Times New Roman" w:hAnsi="Arial" w:cs="Arial"/>
        <w:sz w:val="20"/>
        <w:szCs w:val="20"/>
        <w:lang w:eastAsia="en-US"/>
      </w:rPr>
      <w:t xml:space="preserve"> April</w:t>
    </w:r>
    <w:r w:rsidR="005C6258">
      <w:rPr>
        <w:rFonts w:ascii="Arial" w:eastAsia="Times New Roman" w:hAnsi="Arial" w:cs="Arial"/>
        <w:sz w:val="20"/>
        <w:szCs w:val="20"/>
        <w:lang w:eastAsia="en-US"/>
      </w:rPr>
      <w:t xml:space="preserve"> 2022</w:t>
    </w:r>
    <w:r w:rsidR="00C631BB" w:rsidRPr="00C631BB">
      <w:rPr>
        <w:rFonts w:ascii="Arial" w:eastAsia="Times New Roman" w:hAnsi="Arial" w:cs="Arial"/>
        <w:sz w:val="20"/>
        <w:szCs w:val="20"/>
        <w:lang w:eastAsia="en-US"/>
      </w:rPr>
      <w:tab/>
      <w:t xml:space="preserve">Page </w:t>
    </w:r>
    <w:r w:rsidR="008E41D3"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8E41D3" w:rsidRPr="00C631BB">
      <w:rPr>
        <w:rFonts w:ascii="Arial" w:eastAsia="Times New Roman" w:hAnsi="Arial" w:cs="Arial"/>
        <w:sz w:val="20"/>
        <w:szCs w:val="20"/>
        <w:lang w:eastAsia="en-US"/>
      </w:rPr>
      <w:fldChar w:fldCharType="separate"/>
    </w:r>
    <w:r w:rsidR="00924B5F">
      <w:rPr>
        <w:rFonts w:ascii="Arial" w:eastAsia="Times New Roman" w:hAnsi="Arial" w:cs="Arial"/>
        <w:noProof/>
        <w:sz w:val="20"/>
        <w:szCs w:val="20"/>
        <w:lang w:eastAsia="en-US"/>
      </w:rPr>
      <w:t>1</w:t>
    </w:r>
    <w:r w:rsidR="008E41D3"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8E41D3"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8E41D3" w:rsidRPr="00C631BB">
      <w:rPr>
        <w:rFonts w:ascii="Arial" w:eastAsia="Times New Roman" w:hAnsi="Arial" w:cs="Arial"/>
        <w:sz w:val="20"/>
        <w:szCs w:val="20"/>
        <w:lang w:eastAsia="en-US"/>
      </w:rPr>
      <w:fldChar w:fldCharType="separate"/>
    </w:r>
    <w:r w:rsidR="00924B5F">
      <w:rPr>
        <w:rFonts w:ascii="Arial" w:eastAsia="Times New Roman" w:hAnsi="Arial" w:cs="Arial"/>
        <w:noProof/>
        <w:sz w:val="20"/>
        <w:szCs w:val="20"/>
        <w:lang w:eastAsia="en-US"/>
      </w:rPr>
      <w:t>3</w:t>
    </w:r>
    <w:r w:rsidR="008E41D3" w:rsidRPr="00C631BB">
      <w:rPr>
        <w:rFonts w:ascii="Arial" w:eastAsia="Times New Roman"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4B24" w14:textId="77777777" w:rsidR="00F35721" w:rsidRDefault="00F35721">
      <w:r>
        <w:separator/>
      </w:r>
    </w:p>
  </w:footnote>
  <w:footnote w:type="continuationSeparator" w:id="0">
    <w:p w14:paraId="1E2C9A74" w14:textId="77777777" w:rsidR="00F35721" w:rsidRDefault="00F35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5263B50"/>
    <w:multiLevelType w:val="hybridMultilevel"/>
    <w:tmpl w:val="C21065B0"/>
    <w:lvl w:ilvl="0" w:tplc="4CCC88AC">
      <w:numFmt w:val="bullet"/>
      <w:lvlText w:val="-"/>
      <w:lvlJc w:val="left"/>
      <w:pPr>
        <w:tabs>
          <w:tab w:val="num" w:pos="1088"/>
        </w:tabs>
        <w:ind w:left="1088" w:hanging="360"/>
      </w:pPr>
      <w:rPr>
        <w:rFonts w:ascii="Arial" w:eastAsia="Times New Roman" w:hAnsi="Arial" w:hint="default"/>
      </w:rPr>
    </w:lvl>
    <w:lvl w:ilvl="1" w:tplc="04090003" w:tentative="1">
      <w:start w:val="1"/>
      <w:numFmt w:val="bullet"/>
      <w:lvlText w:val="o"/>
      <w:lvlJc w:val="left"/>
      <w:pPr>
        <w:tabs>
          <w:tab w:val="num" w:pos="1808"/>
        </w:tabs>
        <w:ind w:left="1808" w:hanging="360"/>
      </w:pPr>
      <w:rPr>
        <w:rFonts w:ascii="Courier New" w:hAnsi="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7" w15:restartNumberingAfterBreak="0">
    <w:nsid w:val="08420FB7"/>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FD6CFE"/>
    <w:multiLevelType w:val="hybridMultilevel"/>
    <w:tmpl w:val="660C69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0B5BE4"/>
    <w:multiLevelType w:val="hybridMultilevel"/>
    <w:tmpl w:val="7820DA48"/>
    <w:lvl w:ilvl="0" w:tplc="4A4A7C92">
      <w:numFmt w:val="bullet"/>
      <w:lvlText w:val="–"/>
      <w:lvlJc w:val="left"/>
      <w:pPr>
        <w:tabs>
          <w:tab w:val="num" w:pos="1148"/>
        </w:tabs>
        <w:ind w:left="1148" w:hanging="360"/>
      </w:pPr>
      <w:rPr>
        <w:rFonts w:ascii="Arial" w:eastAsia="Times New Roman" w:hAnsi="Arial" w:cs="Times New Roman" w:hint="default"/>
      </w:rPr>
    </w:lvl>
    <w:lvl w:ilvl="1" w:tplc="04090003">
      <w:start w:val="1"/>
      <w:numFmt w:val="bullet"/>
      <w:lvlText w:val="o"/>
      <w:lvlJc w:val="left"/>
      <w:pPr>
        <w:tabs>
          <w:tab w:val="num" w:pos="1868"/>
        </w:tabs>
        <w:ind w:left="1868" w:hanging="360"/>
      </w:pPr>
      <w:rPr>
        <w:rFonts w:ascii="Courier New" w:hAnsi="Courier New" w:cs="Times New Roman" w:hint="default"/>
      </w:rPr>
    </w:lvl>
    <w:lvl w:ilvl="2" w:tplc="04090005">
      <w:start w:val="1"/>
      <w:numFmt w:val="bullet"/>
      <w:lvlText w:val=""/>
      <w:lvlJc w:val="left"/>
      <w:pPr>
        <w:tabs>
          <w:tab w:val="num" w:pos="2588"/>
        </w:tabs>
        <w:ind w:left="2588" w:hanging="360"/>
      </w:pPr>
      <w:rPr>
        <w:rFonts w:ascii="Wingdings" w:hAnsi="Wingdings" w:hint="default"/>
      </w:rPr>
    </w:lvl>
    <w:lvl w:ilvl="3" w:tplc="04090001">
      <w:start w:val="1"/>
      <w:numFmt w:val="bullet"/>
      <w:lvlText w:val=""/>
      <w:lvlJc w:val="left"/>
      <w:pPr>
        <w:tabs>
          <w:tab w:val="num" w:pos="3308"/>
        </w:tabs>
        <w:ind w:left="3308" w:hanging="360"/>
      </w:pPr>
      <w:rPr>
        <w:rFonts w:ascii="Symbol" w:hAnsi="Symbol" w:hint="default"/>
      </w:rPr>
    </w:lvl>
    <w:lvl w:ilvl="4" w:tplc="04090003">
      <w:start w:val="1"/>
      <w:numFmt w:val="bullet"/>
      <w:lvlText w:val="o"/>
      <w:lvlJc w:val="left"/>
      <w:pPr>
        <w:tabs>
          <w:tab w:val="num" w:pos="4028"/>
        </w:tabs>
        <w:ind w:left="4028" w:hanging="360"/>
      </w:pPr>
      <w:rPr>
        <w:rFonts w:ascii="Courier New" w:hAnsi="Courier New" w:cs="Times New Roman" w:hint="default"/>
      </w:rPr>
    </w:lvl>
    <w:lvl w:ilvl="5" w:tplc="04090005">
      <w:start w:val="1"/>
      <w:numFmt w:val="bullet"/>
      <w:lvlText w:val=""/>
      <w:lvlJc w:val="left"/>
      <w:pPr>
        <w:tabs>
          <w:tab w:val="num" w:pos="4748"/>
        </w:tabs>
        <w:ind w:left="4748" w:hanging="360"/>
      </w:pPr>
      <w:rPr>
        <w:rFonts w:ascii="Wingdings" w:hAnsi="Wingdings" w:hint="default"/>
      </w:rPr>
    </w:lvl>
    <w:lvl w:ilvl="6" w:tplc="04090001">
      <w:start w:val="1"/>
      <w:numFmt w:val="bullet"/>
      <w:lvlText w:val=""/>
      <w:lvlJc w:val="left"/>
      <w:pPr>
        <w:tabs>
          <w:tab w:val="num" w:pos="5468"/>
        </w:tabs>
        <w:ind w:left="5468" w:hanging="360"/>
      </w:pPr>
      <w:rPr>
        <w:rFonts w:ascii="Symbol" w:hAnsi="Symbol" w:hint="default"/>
      </w:rPr>
    </w:lvl>
    <w:lvl w:ilvl="7" w:tplc="04090003">
      <w:start w:val="1"/>
      <w:numFmt w:val="bullet"/>
      <w:lvlText w:val="o"/>
      <w:lvlJc w:val="left"/>
      <w:pPr>
        <w:tabs>
          <w:tab w:val="num" w:pos="6188"/>
        </w:tabs>
        <w:ind w:left="6188" w:hanging="360"/>
      </w:pPr>
      <w:rPr>
        <w:rFonts w:ascii="Courier New" w:hAnsi="Courier New" w:cs="Times New Roman" w:hint="default"/>
      </w:rPr>
    </w:lvl>
    <w:lvl w:ilvl="8" w:tplc="04090005">
      <w:start w:val="1"/>
      <w:numFmt w:val="bullet"/>
      <w:lvlText w:val=""/>
      <w:lvlJc w:val="left"/>
      <w:pPr>
        <w:tabs>
          <w:tab w:val="num" w:pos="6908"/>
        </w:tabs>
        <w:ind w:left="6908" w:hanging="360"/>
      </w:pPr>
      <w:rPr>
        <w:rFonts w:ascii="Wingdings" w:hAnsi="Wingdings" w:hint="default"/>
      </w:rPr>
    </w:lvl>
  </w:abstractNum>
  <w:abstractNum w:abstractNumId="10" w15:restartNumberingAfterBreak="0">
    <w:nsid w:val="0DE113A9"/>
    <w:multiLevelType w:val="hybridMultilevel"/>
    <w:tmpl w:val="6D408D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B633C"/>
    <w:multiLevelType w:val="hybridMultilevel"/>
    <w:tmpl w:val="BBC05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07AC2"/>
    <w:multiLevelType w:val="hybridMultilevel"/>
    <w:tmpl w:val="B798FB6C"/>
    <w:lvl w:ilvl="0" w:tplc="58EE3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94F18"/>
    <w:multiLevelType w:val="multilevel"/>
    <w:tmpl w:val="355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D055F2F"/>
    <w:multiLevelType w:val="hybridMultilevel"/>
    <w:tmpl w:val="240E7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E22A5"/>
    <w:multiLevelType w:val="hybridMultilevel"/>
    <w:tmpl w:val="7E7CC698"/>
    <w:lvl w:ilvl="0" w:tplc="0809000F">
      <w:start w:val="1"/>
      <w:numFmt w:val="decimal"/>
      <w:lvlText w:val="%1."/>
      <w:lvlJc w:val="left"/>
      <w:pPr>
        <w:tabs>
          <w:tab w:val="num" w:pos="1148"/>
        </w:tabs>
        <w:ind w:left="1148" w:hanging="360"/>
      </w:pPr>
      <w:rPr>
        <w:rFonts w:hint="default"/>
      </w:rPr>
    </w:lvl>
    <w:lvl w:ilvl="1" w:tplc="04090003">
      <w:start w:val="1"/>
      <w:numFmt w:val="bullet"/>
      <w:lvlText w:val="o"/>
      <w:lvlJc w:val="left"/>
      <w:pPr>
        <w:tabs>
          <w:tab w:val="num" w:pos="1868"/>
        </w:tabs>
        <w:ind w:left="1868" w:hanging="360"/>
      </w:pPr>
      <w:rPr>
        <w:rFonts w:ascii="Courier New" w:hAnsi="Courier New" w:cs="Times New Roman" w:hint="default"/>
      </w:rPr>
    </w:lvl>
    <w:lvl w:ilvl="2" w:tplc="04090005">
      <w:start w:val="1"/>
      <w:numFmt w:val="bullet"/>
      <w:lvlText w:val=""/>
      <w:lvlJc w:val="left"/>
      <w:pPr>
        <w:tabs>
          <w:tab w:val="num" w:pos="2588"/>
        </w:tabs>
        <w:ind w:left="2588" w:hanging="360"/>
      </w:pPr>
      <w:rPr>
        <w:rFonts w:ascii="Wingdings" w:hAnsi="Wingdings" w:hint="default"/>
      </w:rPr>
    </w:lvl>
    <w:lvl w:ilvl="3" w:tplc="04090001">
      <w:start w:val="1"/>
      <w:numFmt w:val="bullet"/>
      <w:lvlText w:val=""/>
      <w:lvlJc w:val="left"/>
      <w:pPr>
        <w:tabs>
          <w:tab w:val="num" w:pos="3308"/>
        </w:tabs>
        <w:ind w:left="3308" w:hanging="360"/>
      </w:pPr>
      <w:rPr>
        <w:rFonts w:ascii="Symbol" w:hAnsi="Symbol" w:hint="default"/>
      </w:rPr>
    </w:lvl>
    <w:lvl w:ilvl="4" w:tplc="04090003">
      <w:start w:val="1"/>
      <w:numFmt w:val="bullet"/>
      <w:lvlText w:val="o"/>
      <w:lvlJc w:val="left"/>
      <w:pPr>
        <w:tabs>
          <w:tab w:val="num" w:pos="4028"/>
        </w:tabs>
        <w:ind w:left="4028" w:hanging="360"/>
      </w:pPr>
      <w:rPr>
        <w:rFonts w:ascii="Courier New" w:hAnsi="Courier New" w:cs="Times New Roman" w:hint="default"/>
      </w:rPr>
    </w:lvl>
    <w:lvl w:ilvl="5" w:tplc="04090005">
      <w:start w:val="1"/>
      <w:numFmt w:val="bullet"/>
      <w:lvlText w:val=""/>
      <w:lvlJc w:val="left"/>
      <w:pPr>
        <w:tabs>
          <w:tab w:val="num" w:pos="4748"/>
        </w:tabs>
        <w:ind w:left="4748" w:hanging="360"/>
      </w:pPr>
      <w:rPr>
        <w:rFonts w:ascii="Wingdings" w:hAnsi="Wingdings" w:hint="default"/>
      </w:rPr>
    </w:lvl>
    <w:lvl w:ilvl="6" w:tplc="04090001">
      <w:start w:val="1"/>
      <w:numFmt w:val="bullet"/>
      <w:lvlText w:val=""/>
      <w:lvlJc w:val="left"/>
      <w:pPr>
        <w:tabs>
          <w:tab w:val="num" w:pos="5468"/>
        </w:tabs>
        <w:ind w:left="5468" w:hanging="360"/>
      </w:pPr>
      <w:rPr>
        <w:rFonts w:ascii="Symbol" w:hAnsi="Symbol" w:hint="default"/>
      </w:rPr>
    </w:lvl>
    <w:lvl w:ilvl="7" w:tplc="04090003">
      <w:start w:val="1"/>
      <w:numFmt w:val="bullet"/>
      <w:lvlText w:val="o"/>
      <w:lvlJc w:val="left"/>
      <w:pPr>
        <w:tabs>
          <w:tab w:val="num" w:pos="6188"/>
        </w:tabs>
        <w:ind w:left="6188" w:hanging="360"/>
      </w:pPr>
      <w:rPr>
        <w:rFonts w:ascii="Courier New" w:hAnsi="Courier New" w:cs="Times New Roman" w:hint="default"/>
      </w:rPr>
    </w:lvl>
    <w:lvl w:ilvl="8" w:tplc="04090005">
      <w:start w:val="1"/>
      <w:numFmt w:val="bullet"/>
      <w:lvlText w:val=""/>
      <w:lvlJc w:val="left"/>
      <w:pPr>
        <w:tabs>
          <w:tab w:val="num" w:pos="6908"/>
        </w:tabs>
        <w:ind w:left="6908" w:hanging="360"/>
      </w:pPr>
      <w:rPr>
        <w:rFonts w:ascii="Wingdings" w:hAnsi="Wingdings" w:hint="default"/>
      </w:rPr>
    </w:lvl>
  </w:abstractNum>
  <w:abstractNum w:abstractNumId="22" w15:restartNumberingAfterBreak="0">
    <w:nsid w:val="385C6857"/>
    <w:multiLevelType w:val="hybridMultilevel"/>
    <w:tmpl w:val="23DC19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B73EA5"/>
    <w:multiLevelType w:val="hybridMultilevel"/>
    <w:tmpl w:val="F3A6E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E1C15"/>
    <w:multiLevelType w:val="hybridMultilevel"/>
    <w:tmpl w:val="240E7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A20FE0"/>
    <w:multiLevelType w:val="hybridMultilevel"/>
    <w:tmpl w:val="93C8D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B00BB0"/>
    <w:multiLevelType w:val="hybridMultilevel"/>
    <w:tmpl w:val="6CFC8D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85252"/>
    <w:multiLevelType w:val="hybridMultilevel"/>
    <w:tmpl w:val="240E7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BF78C6"/>
    <w:multiLevelType w:val="hybridMultilevel"/>
    <w:tmpl w:val="4060F0C6"/>
    <w:lvl w:ilvl="0" w:tplc="0809000F">
      <w:start w:val="1"/>
      <w:numFmt w:val="decimal"/>
      <w:lvlText w:val="%1."/>
      <w:lvlJc w:val="left"/>
      <w:pPr>
        <w:tabs>
          <w:tab w:val="num" w:pos="1088"/>
        </w:tabs>
        <w:ind w:left="1088" w:hanging="360"/>
      </w:pPr>
      <w:rPr>
        <w:rFonts w:hint="default"/>
      </w:rPr>
    </w:lvl>
    <w:lvl w:ilvl="1" w:tplc="04090003" w:tentative="1">
      <w:start w:val="1"/>
      <w:numFmt w:val="bullet"/>
      <w:lvlText w:val="o"/>
      <w:lvlJc w:val="left"/>
      <w:pPr>
        <w:tabs>
          <w:tab w:val="num" w:pos="1808"/>
        </w:tabs>
        <w:ind w:left="1808" w:hanging="360"/>
      </w:pPr>
      <w:rPr>
        <w:rFonts w:ascii="Courier New" w:hAnsi="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33"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57FB6"/>
    <w:multiLevelType w:val="hybridMultilevel"/>
    <w:tmpl w:val="84F41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13108D"/>
    <w:multiLevelType w:val="hybridMultilevel"/>
    <w:tmpl w:val="6CFC8D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E46123B"/>
    <w:multiLevelType w:val="hybridMultilevel"/>
    <w:tmpl w:val="B7DE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4"/>
  </w:num>
  <w:num w:numId="9">
    <w:abstractNumId w:val="16"/>
  </w:num>
  <w:num w:numId="10">
    <w:abstractNumId w:val="4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4"/>
  </w:num>
  <w:num w:numId="14">
    <w:abstractNumId w:val="19"/>
  </w:num>
  <w:num w:numId="15">
    <w:abstractNumId w:val="35"/>
  </w:num>
  <w:num w:numId="16">
    <w:abstractNumId w:val="43"/>
  </w:num>
  <w:num w:numId="17">
    <w:abstractNumId w:val="4"/>
  </w:num>
  <w:num w:numId="18">
    <w:abstractNumId w:val="37"/>
  </w:num>
  <w:num w:numId="19">
    <w:abstractNumId w:val="17"/>
  </w:num>
  <w:num w:numId="20">
    <w:abstractNumId w:val="23"/>
  </w:num>
  <w:num w:numId="21">
    <w:abstractNumId w:val="28"/>
  </w:num>
  <w:num w:numId="22">
    <w:abstractNumId w:val="33"/>
  </w:num>
  <w:num w:numId="23">
    <w:abstractNumId w:val="18"/>
  </w:num>
  <w:num w:numId="24">
    <w:abstractNumId w:val="20"/>
  </w:num>
  <w:num w:numId="25">
    <w:abstractNumId w:val="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13"/>
  </w:num>
  <w:num w:numId="30">
    <w:abstractNumId w:val="7"/>
  </w:num>
  <w:num w:numId="31">
    <w:abstractNumId w:val="41"/>
  </w:num>
  <w:num w:numId="32">
    <w:abstractNumId w:val="9"/>
  </w:num>
  <w:num w:numId="33">
    <w:abstractNumId w:val="6"/>
  </w:num>
  <w:num w:numId="34">
    <w:abstractNumId w:val="9"/>
  </w:num>
  <w:num w:numId="35">
    <w:abstractNumId w:val="21"/>
  </w:num>
  <w:num w:numId="36">
    <w:abstractNumId w:val="24"/>
  </w:num>
  <w:num w:numId="37">
    <w:abstractNumId w:val="32"/>
  </w:num>
  <w:num w:numId="38">
    <w:abstractNumId w:val="10"/>
  </w:num>
  <w:num w:numId="39">
    <w:abstractNumId w:val="5"/>
  </w:num>
  <w:num w:numId="40">
    <w:abstractNumId w:val="27"/>
  </w:num>
  <w:num w:numId="41">
    <w:abstractNumId w:val="15"/>
  </w:num>
  <w:num w:numId="42">
    <w:abstractNumId w:val="31"/>
  </w:num>
  <w:num w:numId="43">
    <w:abstractNumId w:val="38"/>
  </w:num>
  <w:num w:numId="44">
    <w:abstractNumId w:val="26"/>
  </w:num>
  <w:num w:numId="45">
    <w:abstractNumId w:val="12"/>
  </w:num>
  <w:num w:numId="46">
    <w:abstractNumId w:val="30"/>
  </w:num>
  <w:num w:numId="47">
    <w:abstractNumId w:val="22"/>
  </w:num>
  <w:num w:numId="48">
    <w:abstractNumId w:val="3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7"/>
    <w:rsid w:val="00010974"/>
    <w:rsid w:val="00014417"/>
    <w:rsid w:val="00016B72"/>
    <w:rsid w:val="0002669B"/>
    <w:rsid w:val="0003576D"/>
    <w:rsid w:val="00040C89"/>
    <w:rsid w:val="00043051"/>
    <w:rsid w:val="00051F0A"/>
    <w:rsid w:val="000532A7"/>
    <w:rsid w:val="00062FD4"/>
    <w:rsid w:val="00067FFC"/>
    <w:rsid w:val="000709E2"/>
    <w:rsid w:val="0007159A"/>
    <w:rsid w:val="000721E4"/>
    <w:rsid w:val="00073CDA"/>
    <w:rsid w:val="00080197"/>
    <w:rsid w:val="0008089C"/>
    <w:rsid w:val="000843B2"/>
    <w:rsid w:val="00084406"/>
    <w:rsid w:val="00084ACC"/>
    <w:rsid w:val="0008732D"/>
    <w:rsid w:val="000932DE"/>
    <w:rsid w:val="000A0891"/>
    <w:rsid w:val="000A49EC"/>
    <w:rsid w:val="000A6571"/>
    <w:rsid w:val="000C4F13"/>
    <w:rsid w:val="000C539C"/>
    <w:rsid w:val="000D5FFA"/>
    <w:rsid w:val="000D64B3"/>
    <w:rsid w:val="000F60E0"/>
    <w:rsid w:val="00104005"/>
    <w:rsid w:val="00125DDB"/>
    <w:rsid w:val="00127C49"/>
    <w:rsid w:val="00131B97"/>
    <w:rsid w:val="0013713B"/>
    <w:rsid w:val="00137901"/>
    <w:rsid w:val="00137CF3"/>
    <w:rsid w:val="00140E64"/>
    <w:rsid w:val="00141048"/>
    <w:rsid w:val="0015369A"/>
    <w:rsid w:val="00155890"/>
    <w:rsid w:val="0016341F"/>
    <w:rsid w:val="0016431D"/>
    <w:rsid w:val="0016792D"/>
    <w:rsid w:val="00170987"/>
    <w:rsid w:val="001746F4"/>
    <w:rsid w:val="00176DF6"/>
    <w:rsid w:val="00186076"/>
    <w:rsid w:val="00186D4A"/>
    <w:rsid w:val="001A46C6"/>
    <w:rsid w:val="001A6688"/>
    <w:rsid w:val="001B4BF0"/>
    <w:rsid w:val="001B5F71"/>
    <w:rsid w:val="001C6F36"/>
    <w:rsid w:val="001D1B16"/>
    <w:rsid w:val="001D4902"/>
    <w:rsid w:val="001F1D4B"/>
    <w:rsid w:val="001F575A"/>
    <w:rsid w:val="001F61E9"/>
    <w:rsid w:val="001F7137"/>
    <w:rsid w:val="001F72E6"/>
    <w:rsid w:val="0020168D"/>
    <w:rsid w:val="00204991"/>
    <w:rsid w:val="00205C00"/>
    <w:rsid w:val="00206C92"/>
    <w:rsid w:val="00211885"/>
    <w:rsid w:val="00212B24"/>
    <w:rsid w:val="0021486B"/>
    <w:rsid w:val="00216708"/>
    <w:rsid w:val="0022582C"/>
    <w:rsid w:val="002326F3"/>
    <w:rsid w:val="002331C4"/>
    <w:rsid w:val="00234D1E"/>
    <w:rsid w:val="00240AB9"/>
    <w:rsid w:val="0027029E"/>
    <w:rsid w:val="002707B7"/>
    <w:rsid w:val="00270B6A"/>
    <w:rsid w:val="00284C52"/>
    <w:rsid w:val="002A0860"/>
    <w:rsid w:val="002A1757"/>
    <w:rsid w:val="002A2D56"/>
    <w:rsid w:val="002B3E03"/>
    <w:rsid w:val="002C3C31"/>
    <w:rsid w:val="002D6797"/>
    <w:rsid w:val="002E57BD"/>
    <w:rsid w:val="002E7653"/>
    <w:rsid w:val="002F5704"/>
    <w:rsid w:val="00310C87"/>
    <w:rsid w:val="003223C5"/>
    <w:rsid w:val="0032381E"/>
    <w:rsid w:val="00327157"/>
    <w:rsid w:val="003373A5"/>
    <w:rsid w:val="0034057B"/>
    <w:rsid w:val="0034204A"/>
    <w:rsid w:val="00343A38"/>
    <w:rsid w:val="00343C97"/>
    <w:rsid w:val="00355FA8"/>
    <w:rsid w:val="00365283"/>
    <w:rsid w:val="003714F0"/>
    <w:rsid w:val="00375E95"/>
    <w:rsid w:val="00381659"/>
    <w:rsid w:val="00385A78"/>
    <w:rsid w:val="00387885"/>
    <w:rsid w:val="00390893"/>
    <w:rsid w:val="003A007C"/>
    <w:rsid w:val="003A26DD"/>
    <w:rsid w:val="003A5E51"/>
    <w:rsid w:val="003B01BD"/>
    <w:rsid w:val="003B32F6"/>
    <w:rsid w:val="003B70BB"/>
    <w:rsid w:val="003C0D7B"/>
    <w:rsid w:val="003C38D4"/>
    <w:rsid w:val="003D0F41"/>
    <w:rsid w:val="003E04B6"/>
    <w:rsid w:val="003E25CD"/>
    <w:rsid w:val="003E764A"/>
    <w:rsid w:val="003F0164"/>
    <w:rsid w:val="003F0DEB"/>
    <w:rsid w:val="00412A0D"/>
    <w:rsid w:val="004135B2"/>
    <w:rsid w:val="00423483"/>
    <w:rsid w:val="004354A9"/>
    <w:rsid w:val="00442AD1"/>
    <w:rsid w:val="00443206"/>
    <w:rsid w:val="00445734"/>
    <w:rsid w:val="004467DB"/>
    <w:rsid w:val="00452BA1"/>
    <w:rsid w:val="00453C07"/>
    <w:rsid w:val="004554B5"/>
    <w:rsid w:val="00455505"/>
    <w:rsid w:val="004562DA"/>
    <w:rsid w:val="00457D56"/>
    <w:rsid w:val="00465BF9"/>
    <w:rsid w:val="00467BF8"/>
    <w:rsid w:val="00473E7B"/>
    <w:rsid w:val="004807E7"/>
    <w:rsid w:val="00492FCD"/>
    <w:rsid w:val="004979E1"/>
    <w:rsid w:val="004A706F"/>
    <w:rsid w:val="004B01C1"/>
    <w:rsid w:val="004B0640"/>
    <w:rsid w:val="004D2ACF"/>
    <w:rsid w:val="004D39AA"/>
    <w:rsid w:val="004D5799"/>
    <w:rsid w:val="004D5CBB"/>
    <w:rsid w:val="004E13B4"/>
    <w:rsid w:val="004E2477"/>
    <w:rsid w:val="004E4FF3"/>
    <w:rsid w:val="004E61B3"/>
    <w:rsid w:val="00506CEF"/>
    <w:rsid w:val="00515E42"/>
    <w:rsid w:val="005240BD"/>
    <w:rsid w:val="005326BC"/>
    <w:rsid w:val="00532758"/>
    <w:rsid w:val="0053742D"/>
    <w:rsid w:val="0054290E"/>
    <w:rsid w:val="0054604A"/>
    <w:rsid w:val="00563F83"/>
    <w:rsid w:val="00566850"/>
    <w:rsid w:val="00575BF1"/>
    <w:rsid w:val="00584100"/>
    <w:rsid w:val="00586796"/>
    <w:rsid w:val="005940C1"/>
    <w:rsid w:val="00597B75"/>
    <w:rsid w:val="005C1FFA"/>
    <w:rsid w:val="005C6258"/>
    <w:rsid w:val="005C6CE4"/>
    <w:rsid w:val="005C7857"/>
    <w:rsid w:val="005D04A3"/>
    <w:rsid w:val="005D7715"/>
    <w:rsid w:val="005E08FA"/>
    <w:rsid w:val="005F2606"/>
    <w:rsid w:val="005F581A"/>
    <w:rsid w:val="0060168A"/>
    <w:rsid w:val="006071B0"/>
    <w:rsid w:val="00617986"/>
    <w:rsid w:val="006247C0"/>
    <w:rsid w:val="00627628"/>
    <w:rsid w:val="00636596"/>
    <w:rsid w:val="006419D7"/>
    <w:rsid w:val="00642778"/>
    <w:rsid w:val="00645F41"/>
    <w:rsid w:val="00650893"/>
    <w:rsid w:val="00650F7D"/>
    <w:rsid w:val="00653566"/>
    <w:rsid w:val="00653F5B"/>
    <w:rsid w:val="00654B6E"/>
    <w:rsid w:val="00657BB4"/>
    <w:rsid w:val="006637EE"/>
    <w:rsid w:val="00666C69"/>
    <w:rsid w:val="006828E5"/>
    <w:rsid w:val="00683834"/>
    <w:rsid w:val="00694305"/>
    <w:rsid w:val="0069745D"/>
    <w:rsid w:val="006A0D6D"/>
    <w:rsid w:val="006B5699"/>
    <w:rsid w:val="006B5E3E"/>
    <w:rsid w:val="006B7894"/>
    <w:rsid w:val="006C52F7"/>
    <w:rsid w:val="006C60F2"/>
    <w:rsid w:val="006D6F05"/>
    <w:rsid w:val="006E0137"/>
    <w:rsid w:val="006F0FF9"/>
    <w:rsid w:val="006F3875"/>
    <w:rsid w:val="006F609F"/>
    <w:rsid w:val="006F721E"/>
    <w:rsid w:val="00705112"/>
    <w:rsid w:val="00705FD4"/>
    <w:rsid w:val="0072097A"/>
    <w:rsid w:val="00722624"/>
    <w:rsid w:val="007229DB"/>
    <w:rsid w:val="007321CF"/>
    <w:rsid w:val="0073242D"/>
    <w:rsid w:val="00734795"/>
    <w:rsid w:val="00735015"/>
    <w:rsid w:val="00736F0D"/>
    <w:rsid w:val="007412C2"/>
    <w:rsid w:val="00741A35"/>
    <w:rsid w:val="00745474"/>
    <w:rsid w:val="00745AF6"/>
    <w:rsid w:val="007506AB"/>
    <w:rsid w:val="00750915"/>
    <w:rsid w:val="00750FC2"/>
    <w:rsid w:val="007529EA"/>
    <w:rsid w:val="00754CE6"/>
    <w:rsid w:val="00755397"/>
    <w:rsid w:val="007555A2"/>
    <w:rsid w:val="00794064"/>
    <w:rsid w:val="00794B0D"/>
    <w:rsid w:val="007977D7"/>
    <w:rsid w:val="007A0365"/>
    <w:rsid w:val="007B03F1"/>
    <w:rsid w:val="007B0482"/>
    <w:rsid w:val="007B35E0"/>
    <w:rsid w:val="007B5C41"/>
    <w:rsid w:val="007B78A2"/>
    <w:rsid w:val="007D1B61"/>
    <w:rsid w:val="007D416D"/>
    <w:rsid w:val="007E39CD"/>
    <w:rsid w:val="007E3A7C"/>
    <w:rsid w:val="007E5E6F"/>
    <w:rsid w:val="007F0961"/>
    <w:rsid w:val="007F1267"/>
    <w:rsid w:val="007F7E11"/>
    <w:rsid w:val="00815135"/>
    <w:rsid w:val="008178D9"/>
    <w:rsid w:val="008201F1"/>
    <w:rsid w:val="008335D7"/>
    <w:rsid w:val="00844507"/>
    <w:rsid w:val="00846D09"/>
    <w:rsid w:val="00850A19"/>
    <w:rsid w:val="00852FAE"/>
    <w:rsid w:val="008615B8"/>
    <w:rsid w:val="008634BF"/>
    <w:rsid w:val="00865D91"/>
    <w:rsid w:val="00867204"/>
    <w:rsid w:val="00873743"/>
    <w:rsid w:val="008763B1"/>
    <w:rsid w:val="00884E31"/>
    <w:rsid w:val="008865A7"/>
    <w:rsid w:val="00897A2D"/>
    <w:rsid w:val="008A0A36"/>
    <w:rsid w:val="008A3885"/>
    <w:rsid w:val="008A51D0"/>
    <w:rsid w:val="008B3638"/>
    <w:rsid w:val="008C1442"/>
    <w:rsid w:val="008C2DAA"/>
    <w:rsid w:val="008C618A"/>
    <w:rsid w:val="008C7E13"/>
    <w:rsid w:val="008E12D7"/>
    <w:rsid w:val="008E41D3"/>
    <w:rsid w:val="008E5052"/>
    <w:rsid w:val="008F0562"/>
    <w:rsid w:val="00907530"/>
    <w:rsid w:val="00910AFE"/>
    <w:rsid w:val="00913B8F"/>
    <w:rsid w:val="00924B5F"/>
    <w:rsid w:val="00933DB0"/>
    <w:rsid w:val="00934625"/>
    <w:rsid w:val="00935D17"/>
    <w:rsid w:val="00940239"/>
    <w:rsid w:val="00943A2A"/>
    <w:rsid w:val="00945858"/>
    <w:rsid w:val="00946BF8"/>
    <w:rsid w:val="00953E97"/>
    <w:rsid w:val="00954096"/>
    <w:rsid w:val="00955D61"/>
    <w:rsid w:val="00964497"/>
    <w:rsid w:val="00973961"/>
    <w:rsid w:val="00977E87"/>
    <w:rsid w:val="009852FC"/>
    <w:rsid w:val="00990959"/>
    <w:rsid w:val="0099339B"/>
    <w:rsid w:val="009A00AA"/>
    <w:rsid w:val="009C299E"/>
    <w:rsid w:val="009C6838"/>
    <w:rsid w:val="009C6E00"/>
    <w:rsid w:val="009D42BE"/>
    <w:rsid w:val="009E6601"/>
    <w:rsid w:val="009F7791"/>
    <w:rsid w:val="00A05098"/>
    <w:rsid w:val="00A1166A"/>
    <w:rsid w:val="00A2053B"/>
    <w:rsid w:val="00A306E0"/>
    <w:rsid w:val="00A31C81"/>
    <w:rsid w:val="00A33580"/>
    <w:rsid w:val="00A34844"/>
    <w:rsid w:val="00A43FC4"/>
    <w:rsid w:val="00A44558"/>
    <w:rsid w:val="00A44B58"/>
    <w:rsid w:val="00A61FCD"/>
    <w:rsid w:val="00A7197B"/>
    <w:rsid w:val="00A83009"/>
    <w:rsid w:val="00A87CE1"/>
    <w:rsid w:val="00A90D0A"/>
    <w:rsid w:val="00A9690C"/>
    <w:rsid w:val="00AA7FA6"/>
    <w:rsid w:val="00AB0D77"/>
    <w:rsid w:val="00AB47D7"/>
    <w:rsid w:val="00AB4CD3"/>
    <w:rsid w:val="00AB7E1E"/>
    <w:rsid w:val="00AC26FD"/>
    <w:rsid w:val="00AC359F"/>
    <w:rsid w:val="00AE0A00"/>
    <w:rsid w:val="00AF0AB7"/>
    <w:rsid w:val="00B01546"/>
    <w:rsid w:val="00B066DC"/>
    <w:rsid w:val="00B0765D"/>
    <w:rsid w:val="00B12D21"/>
    <w:rsid w:val="00B16AF6"/>
    <w:rsid w:val="00B20B87"/>
    <w:rsid w:val="00B20DD3"/>
    <w:rsid w:val="00B213D1"/>
    <w:rsid w:val="00B22390"/>
    <w:rsid w:val="00B2279E"/>
    <w:rsid w:val="00B23BDB"/>
    <w:rsid w:val="00B25102"/>
    <w:rsid w:val="00B27EFC"/>
    <w:rsid w:val="00B3051D"/>
    <w:rsid w:val="00B32848"/>
    <w:rsid w:val="00B33391"/>
    <w:rsid w:val="00B47D8B"/>
    <w:rsid w:val="00B52E21"/>
    <w:rsid w:val="00B663E9"/>
    <w:rsid w:val="00B77BF4"/>
    <w:rsid w:val="00B90D2A"/>
    <w:rsid w:val="00BA2657"/>
    <w:rsid w:val="00BA49AC"/>
    <w:rsid w:val="00BA5376"/>
    <w:rsid w:val="00BA5EF8"/>
    <w:rsid w:val="00BC0E84"/>
    <w:rsid w:val="00BD2477"/>
    <w:rsid w:val="00BD3F30"/>
    <w:rsid w:val="00BD5081"/>
    <w:rsid w:val="00BD74E0"/>
    <w:rsid w:val="00BE356E"/>
    <w:rsid w:val="00C06C20"/>
    <w:rsid w:val="00C1034F"/>
    <w:rsid w:val="00C1754D"/>
    <w:rsid w:val="00C2198C"/>
    <w:rsid w:val="00C33DFE"/>
    <w:rsid w:val="00C42724"/>
    <w:rsid w:val="00C440E8"/>
    <w:rsid w:val="00C56448"/>
    <w:rsid w:val="00C57603"/>
    <w:rsid w:val="00C57E78"/>
    <w:rsid w:val="00C631BB"/>
    <w:rsid w:val="00C63A21"/>
    <w:rsid w:val="00C66BC2"/>
    <w:rsid w:val="00C72EDE"/>
    <w:rsid w:val="00C740CF"/>
    <w:rsid w:val="00C8436E"/>
    <w:rsid w:val="00C8533D"/>
    <w:rsid w:val="00C87EE2"/>
    <w:rsid w:val="00C90649"/>
    <w:rsid w:val="00C92084"/>
    <w:rsid w:val="00C96526"/>
    <w:rsid w:val="00C96DED"/>
    <w:rsid w:val="00CA2156"/>
    <w:rsid w:val="00CA382D"/>
    <w:rsid w:val="00CB0482"/>
    <w:rsid w:val="00CB57DE"/>
    <w:rsid w:val="00CD3D79"/>
    <w:rsid w:val="00CD5877"/>
    <w:rsid w:val="00CD65E0"/>
    <w:rsid w:val="00CD6D02"/>
    <w:rsid w:val="00CE05B3"/>
    <w:rsid w:val="00CE20D9"/>
    <w:rsid w:val="00CF06D8"/>
    <w:rsid w:val="00CF20B8"/>
    <w:rsid w:val="00D1000D"/>
    <w:rsid w:val="00D13C24"/>
    <w:rsid w:val="00D21BBA"/>
    <w:rsid w:val="00D22E18"/>
    <w:rsid w:val="00D274E1"/>
    <w:rsid w:val="00D353DC"/>
    <w:rsid w:val="00D3720F"/>
    <w:rsid w:val="00D37581"/>
    <w:rsid w:val="00D37EB9"/>
    <w:rsid w:val="00D5466D"/>
    <w:rsid w:val="00D55BC3"/>
    <w:rsid w:val="00D6010B"/>
    <w:rsid w:val="00D6579E"/>
    <w:rsid w:val="00D72EDA"/>
    <w:rsid w:val="00D8710A"/>
    <w:rsid w:val="00D87E4D"/>
    <w:rsid w:val="00D91A21"/>
    <w:rsid w:val="00DB7B82"/>
    <w:rsid w:val="00DC44B4"/>
    <w:rsid w:val="00DC594F"/>
    <w:rsid w:val="00DC6A65"/>
    <w:rsid w:val="00DD0F6C"/>
    <w:rsid w:val="00DD448C"/>
    <w:rsid w:val="00DD476B"/>
    <w:rsid w:val="00DD65F9"/>
    <w:rsid w:val="00DE5F6A"/>
    <w:rsid w:val="00DF3CF8"/>
    <w:rsid w:val="00E0275A"/>
    <w:rsid w:val="00E057CA"/>
    <w:rsid w:val="00E12569"/>
    <w:rsid w:val="00E1577E"/>
    <w:rsid w:val="00E266DD"/>
    <w:rsid w:val="00E324D4"/>
    <w:rsid w:val="00E3552F"/>
    <w:rsid w:val="00E35E1B"/>
    <w:rsid w:val="00E37AC4"/>
    <w:rsid w:val="00E43831"/>
    <w:rsid w:val="00E507B4"/>
    <w:rsid w:val="00E50F5A"/>
    <w:rsid w:val="00E51284"/>
    <w:rsid w:val="00E54142"/>
    <w:rsid w:val="00E579F5"/>
    <w:rsid w:val="00E62F17"/>
    <w:rsid w:val="00E70339"/>
    <w:rsid w:val="00E72D9A"/>
    <w:rsid w:val="00E763C7"/>
    <w:rsid w:val="00E845BB"/>
    <w:rsid w:val="00E946A9"/>
    <w:rsid w:val="00E95A79"/>
    <w:rsid w:val="00EA116D"/>
    <w:rsid w:val="00EA4ED7"/>
    <w:rsid w:val="00EA5DCB"/>
    <w:rsid w:val="00EB0A22"/>
    <w:rsid w:val="00EB7418"/>
    <w:rsid w:val="00EC109B"/>
    <w:rsid w:val="00ED4441"/>
    <w:rsid w:val="00EE431F"/>
    <w:rsid w:val="00EE563A"/>
    <w:rsid w:val="00EF1138"/>
    <w:rsid w:val="00EF6531"/>
    <w:rsid w:val="00F0643B"/>
    <w:rsid w:val="00F20FB4"/>
    <w:rsid w:val="00F3291F"/>
    <w:rsid w:val="00F35721"/>
    <w:rsid w:val="00F4673D"/>
    <w:rsid w:val="00F53778"/>
    <w:rsid w:val="00F6613A"/>
    <w:rsid w:val="00F8066A"/>
    <w:rsid w:val="00F83719"/>
    <w:rsid w:val="00F8542A"/>
    <w:rsid w:val="00F860A3"/>
    <w:rsid w:val="00F8709F"/>
    <w:rsid w:val="00F92200"/>
    <w:rsid w:val="00F93217"/>
    <w:rsid w:val="00F941CF"/>
    <w:rsid w:val="00FC53E2"/>
    <w:rsid w:val="00FD3F01"/>
    <w:rsid w:val="00FD7833"/>
    <w:rsid w:val="00FF24D4"/>
    <w:rsid w:val="00FF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7D27"/>
  <w15:docId w15:val="{A082EC56-0BEC-4564-B299-116138E5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3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1C81"/>
    <w:pPr>
      <w:widowControl/>
      <w:suppressAutoHyphens w:val="0"/>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31C81"/>
    <w:rPr>
      <w:rFonts w:ascii="Calibri" w:eastAsiaTheme="minorHAnsi" w:hAnsi="Calibri"/>
      <w:sz w:val="22"/>
      <w:szCs w:val="22"/>
    </w:rPr>
  </w:style>
  <w:style w:type="paragraph" w:styleId="BodyTextIndent">
    <w:name w:val="Body Text Indent"/>
    <w:basedOn w:val="Normal"/>
    <w:link w:val="BodyTextIndentChar"/>
    <w:uiPriority w:val="99"/>
    <w:semiHidden/>
    <w:unhideWhenUsed/>
    <w:rsid w:val="004B01C1"/>
    <w:pPr>
      <w:spacing w:after="120"/>
      <w:ind w:left="283"/>
    </w:pPr>
  </w:style>
  <w:style w:type="character" w:customStyle="1" w:styleId="BodyTextIndentChar">
    <w:name w:val="Body Text Indent Char"/>
    <w:basedOn w:val="DefaultParagraphFont"/>
    <w:link w:val="BodyTextIndent"/>
    <w:uiPriority w:val="99"/>
    <w:semiHidden/>
    <w:rsid w:val="004B01C1"/>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254680435">
      <w:bodyDiv w:val="1"/>
      <w:marLeft w:val="0"/>
      <w:marRight w:val="0"/>
      <w:marTop w:val="0"/>
      <w:marBottom w:val="0"/>
      <w:divBdr>
        <w:top w:val="none" w:sz="0" w:space="0" w:color="auto"/>
        <w:left w:val="none" w:sz="0" w:space="0" w:color="auto"/>
        <w:bottom w:val="none" w:sz="0" w:space="0" w:color="auto"/>
        <w:right w:val="none" w:sz="0" w:space="0" w:color="auto"/>
      </w:divBdr>
    </w:div>
    <w:div w:id="604339848">
      <w:bodyDiv w:val="1"/>
      <w:marLeft w:val="0"/>
      <w:marRight w:val="0"/>
      <w:marTop w:val="0"/>
      <w:marBottom w:val="0"/>
      <w:divBdr>
        <w:top w:val="none" w:sz="0" w:space="0" w:color="auto"/>
        <w:left w:val="none" w:sz="0" w:space="0" w:color="auto"/>
        <w:bottom w:val="none" w:sz="0" w:space="0" w:color="auto"/>
        <w:right w:val="none" w:sz="0" w:space="0" w:color="auto"/>
      </w:divBdr>
    </w:div>
    <w:div w:id="782189374">
      <w:bodyDiv w:val="1"/>
      <w:marLeft w:val="0"/>
      <w:marRight w:val="0"/>
      <w:marTop w:val="0"/>
      <w:marBottom w:val="0"/>
      <w:divBdr>
        <w:top w:val="none" w:sz="0" w:space="0" w:color="auto"/>
        <w:left w:val="none" w:sz="0" w:space="0" w:color="auto"/>
        <w:bottom w:val="none" w:sz="0" w:space="0" w:color="auto"/>
        <w:right w:val="none" w:sz="0" w:space="0" w:color="auto"/>
      </w:divBdr>
    </w:div>
    <w:div w:id="838159718">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72985635">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216771944">
      <w:bodyDiv w:val="1"/>
      <w:marLeft w:val="0"/>
      <w:marRight w:val="0"/>
      <w:marTop w:val="0"/>
      <w:marBottom w:val="0"/>
      <w:divBdr>
        <w:top w:val="none" w:sz="0" w:space="0" w:color="auto"/>
        <w:left w:val="none" w:sz="0" w:space="0" w:color="auto"/>
        <w:bottom w:val="none" w:sz="0" w:space="0" w:color="auto"/>
        <w:right w:val="none" w:sz="0" w:space="0" w:color="auto"/>
      </w:divBdr>
    </w:div>
    <w:div w:id="1599437655">
      <w:bodyDiv w:val="1"/>
      <w:marLeft w:val="0"/>
      <w:marRight w:val="0"/>
      <w:marTop w:val="0"/>
      <w:marBottom w:val="0"/>
      <w:divBdr>
        <w:top w:val="none" w:sz="0" w:space="0" w:color="auto"/>
        <w:left w:val="none" w:sz="0" w:space="0" w:color="auto"/>
        <w:bottom w:val="none" w:sz="0" w:space="0" w:color="auto"/>
        <w:right w:val="none" w:sz="0" w:space="0" w:color="auto"/>
      </w:divBdr>
    </w:div>
    <w:div w:id="1613634685">
      <w:bodyDiv w:val="1"/>
      <w:marLeft w:val="0"/>
      <w:marRight w:val="0"/>
      <w:marTop w:val="0"/>
      <w:marBottom w:val="0"/>
      <w:divBdr>
        <w:top w:val="none" w:sz="0" w:space="0" w:color="auto"/>
        <w:left w:val="none" w:sz="0" w:space="0" w:color="auto"/>
        <w:bottom w:val="none" w:sz="0" w:space="0" w:color="auto"/>
        <w:right w:val="none" w:sz="0" w:space="0" w:color="auto"/>
      </w:divBdr>
      <w:divsChild>
        <w:div w:id="1765498165">
          <w:marLeft w:val="0"/>
          <w:marRight w:val="0"/>
          <w:marTop w:val="0"/>
          <w:marBottom w:val="0"/>
          <w:divBdr>
            <w:top w:val="none" w:sz="0" w:space="0" w:color="auto"/>
            <w:left w:val="none" w:sz="0" w:space="0" w:color="auto"/>
            <w:bottom w:val="none" w:sz="0" w:space="0" w:color="auto"/>
            <w:right w:val="none" w:sz="0" w:space="0" w:color="auto"/>
          </w:divBdr>
          <w:divsChild>
            <w:div w:id="1384522350">
              <w:marLeft w:val="0"/>
              <w:marRight w:val="0"/>
              <w:marTop w:val="0"/>
              <w:marBottom w:val="0"/>
              <w:divBdr>
                <w:top w:val="none" w:sz="0" w:space="0" w:color="auto"/>
                <w:left w:val="none" w:sz="0" w:space="0" w:color="auto"/>
                <w:bottom w:val="none" w:sz="0" w:space="0" w:color="auto"/>
                <w:right w:val="none" w:sz="0" w:space="0" w:color="auto"/>
              </w:divBdr>
              <w:divsChild>
                <w:div w:id="512034195">
                  <w:marLeft w:val="0"/>
                  <w:marRight w:val="0"/>
                  <w:marTop w:val="0"/>
                  <w:marBottom w:val="240"/>
                  <w:divBdr>
                    <w:top w:val="none" w:sz="0" w:space="0" w:color="auto"/>
                    <w:left w:val="none" w:sz="0" w:space="0" w:color="auto"/>
                    <w:bottom w:val="none" w:sz="0" w:space="0" w:color="auto"/>
                    <w:right w:val="none" w:sz="0" w:space="0" w:color="auto"/>
                  </w:divBdr>
                  <w:divsChild>
                    <w:div w:id="1499804576">
                      <w:marLeft w:val="0"/>
                      <w:marRight w:val="0"/>
                      <w:marTop w:val="0"/>
                      <w:marBottom w:val="240"/>
                      <w:divBdr>
                        <w:top w:val="none" w:sz="0" w:space="0" w:color="auto"/>
                        <w:left w:val="none" w:sz="0" w:space="0" w:color="auto"/>
                        <w:bottom w:val="none" w:sz="0" w:space="0" w:color="auto"/>
                        <w:right w:val="none" w:sz="0" w:space="0" w:color="auto"/>
                      </w:divBdr>
                      <w:divsChild>
                        <w:div w:id="1127966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5E532CAE1A3F47A29FA10914E6FF9A" ma:contentTypeVersion="11" ma:contentTypeDescription="Create a new document." ma:contentTypeScope="" ma:versionID="afa93ecbab713892c940c2fbf68d61d0">
  <xsd:schema xmlns:xsd="http://www.w3.org/2001/XMLSchema" xmlns:xs="http://www.w3.org/2001/XMLSchema" xmlns:p="http://schemas.microsoft.com/office/2006/metadata/properties" xmlns:ns2="69740e04-2196-47b2-aa2a-78501859f86a" targetNamespace="http://schemas.microsoft.com/office/2006/metadata/properties" ma:root="true" ma:fieldsID="4a67f9c7022c09691a32566a5b435bac" ns2:_="">
    <xsd:import namespace="69740e04-2196-47b2-aa2a-78501859f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0e04-2196-47b2-aa2a-78501859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9A953-E401-48B9-82BC-EE7EF3B95165}">
  <ds:schemaRefs>
    <ds:schemaRef ds:uri="http://schemas.microsoft.com/sharepoint/v3/contenttype/forms"/>
  </ds:schemaRefs>
</ds:datastoreItem>
</file>

<file path=customXml/itemProps2.xml><?xml version="1.0" encoding="utf-8"?>
<ds:datastoreItem xmlns:ds="http://schemas.openxmlformats.org/officeDocument/2006/customXml" ds:itemID="{3218F38D-747E-42D2-9477-E60296D1F8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BD7FC-FF97-4416-ABD6-A8D5C1740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0e04-2196-47b2-aa2a-78501859f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Mark</cp:lastModifiedBy>
  <cp:revision>5</cp:revision>
  <cp:lastPrinted>2020-07-30T10:43:00Z</cp:lastPrinted>
  <dcterms:created xsi:type="dcterms:W3CDTF">2022-03-03T17:21:00Z</dcterms:created>
  <dcterms:modified xsi:type="dcterms:W3CDTF">2022-04-07T14:16:00Z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0x010100505E532CAE1A3F47A29FA10914E6FF9A</vt:lpwstr>
  </property>
</Properties>
</file>