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D859981" w:rsidP="2CA7C882" w:rsidRDefault="1D859981" w14:paraId="398D6A30" w14:textId="3078F105">
      <w:pPr>
        <w:jc w:val="center"/>
      </w:pPr>
      <w:r w:rsidR="1D859981">
        <w:rPr/>
        <w:t xml:space="preserve">  </w:t>
      </w:r>
      <w:r w:rsidR="1D859981">
        <w:drawing>
          <wp:inline wp14:editId="64D36C31" wp14:anchorId="73567D27">
            <wp:extent cx="2505075" cy="766986"/>
            <wp:effectExtent l="0" t="0" r="0" b="0"/>
            <wp:docPr id="303383129" name="Picture 30338312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03383129"/>
                    <pic:cNvPicPr/>
                  </pic:nvPicPr>
                  <pic:blipFill>
                    <a:blip r:embed="R5513f840f0e147d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05075" cy="76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5D" w:rsidP="4448C80C" w:rsidRDefault="70487F25" w14:paraId="2C078E63" w14:textId="6BC567B3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4448C80C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Competition Brief</w:t>
      </w:r>
    </w:p>
    <w:p w:rsidR="2CA7C882" w:rsidP="4448C80C" w:rsidRDefault="2CA7C882" w14:paraId="6C494F18" w14:textId="45CFBA1F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0487F25" w:rsidP="4448C80C" w:rsidRDefault="70487F25" w14:paraId="1E569A20" w14:textId="128580CB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448C80C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Competition Tit</w:t>
      </w:r>
      <w:r w:rsidRPr="4448C80C" w:rsidR="76C720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le</w:t>
      </w:r>
    </w:p>
    <w:p w:rsidR="1FA38420" w:rsidP="4448C80C" w:rsidRDefault="1FA38420" w14:paraId="075A3E63" w14:textId="0D2AFDBF">
      <w:pPr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48C80C" w:rsidR="1FA384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Inclusive Skills: Catering</w:t>
      </w:r>
    </w:p>
    <w:p w:rsidR="70487F25" w:rsidP="4448C80C" w:rsidRDefault="70487F25" w14:paraId="093D7BBE" w14:textId="3752877A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4448C80C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Competition Overview</w:t>
      </w:r>
    </w:p>
    <w:p w:rsidR="70487F25" w:rsidP="4448C80C" w:rsidRDefault="70487F25" w14:paraId="5D752DFA" w14:textId="103A5C14">
      <w:pPr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48C80C" w:rsidR="09C038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In this competition, competitors will be assessed on their knowledge and skills in the following areas: Health and safety, hygiene, knife skills, use of equipment, presentation skills and knowledge of flavour combinations. </w:t>
      </w:r>
      <w:r w:rsidRPr="4448C80C" w:rsidR="09C0388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70487F25" w:rsidP="4448C80C" w:rsidRDefault="70487F25" w14:paraId="3EAB0425" w14:textId="5D215172">
      <w:pPr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4857DE8" w:rsidR="4A5B8E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Task Duration – </w:t>
      </w:r>
      <w:r w:rsidRPr="14857DE8" w:rsidR="4A5B8E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competitors will have </w:t>
      </w:r>
      <w:r w:rsidRPr="14857DE8" w:rsidR="4A5B8E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 hour</w:t>
      </w:r>
      <w:r w:rsidRPr="14857DE8" w:rsidR="4A5B8E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4857DE8" w:rsidR="5E79C1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 minutes</w:t>
      </w:r>
      <w:r w:rsidRPr="14857DE8" w:rsidR="5E79C1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4857DE8" w:rsidR="4A5B8E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to complete tasks split into the following </w:t>
      </w:r>
      <w:r w:rsidRPr="14857DE8" w:rsidR="5F40D2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sections: 10 minutes set up / 1 hour cooking time / 10 minutes clear down time. </w:t>
      </w:r>
    </w:p>
    <w:p w:rsidR="70487F25" w:rsidP="4448C80C" w:rsidRDefault="70487F25" w14:paraId="526E654D" w14:textId="47496AE1">
      <w:pPr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4448C80C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Entry Criteria</w:t>
      </w:r>
    </w:p>
    <w:p w:rsidR="12FF09E6" w:rsidP="4448C80C" w:rsidRDefault="12FF09E6" w14:paraId="4923A6AD" w14:textId="12EA9AC6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 w:hanging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448C80C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The competition is for those with an interest in training for a career in the Hospitality Industry and studying/ working towards</w:t>
      </w:r>
      <w:r w:rsidRPr="4448C80C" w:rsidR="12FF09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Entry Level 1.</w:t>
      </w:r>
    </w:p>
    <w:p w:rsidR="12FF09E6" w:rsidP="4448C80C" w:rsidRDefault="12FF09E6" w14:paraId="3DC416D7" w14:textId="76BBF81F">
      <w:pPr>
        <w:pStyle w:val="Normal"/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448C80C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Please ensure your entrants have the skills and competences to complete the task.</w:t>
      </w:r>
    </w:p>
    <w:p w:rsidR="12FF09E6" w:rsidP="248A8520" w:rsidRDefault="12FF09E6" w14:paraId="0F96D151" w14:textId="003B131E">
      <w:pPr>
        <w:pStyle w:val="Normal"/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48A8520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 statement of support outlining any individual needs of the participant within the competition must be </w:t>
      </w:r>
      <w:r w:rsidRPr="248A8520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submitted</w:t>
      </w:r>
      <w:r w:rsidRPr="248A8520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by</w:t>
      </w:r>
      <w:r w:rsidRPr="248A8520" w:rsidR="52208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248A8520" w:rsidR="4D001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20</w:t>
      </w:r>
      <w:r w:rsidRPr="248A8520" w:rsidR="4D001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vertAlign w:val="superscript"/>
        </w:rPr>
        <w:t>th</w:t>
      </w:r>
      <w:r w:rsidRPr="248A8520" w:rsidR="4D001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248A8520" w:rsidR="4FEA5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February</w:t>
      </w:r>
      <w:r w:rsidRPr="248A8520" w:rsidR="28EEB5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2026</w:t>
      </w:r>
      <w:r w:rsidRPr="248A8520" w:rsidR="52208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248A8520" w:rsidR="12FF0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along with their entry form.</w:t>
      </w:r>
    </w:p>
    <w:p w:rsidR="4B80226B" w:rsidP="4448C80C" w:rsidRDefault="4B80226B" w14:paraId="4FE78E14" w14:textId="25A8B20E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  <w:lang w:val="en-US"/>
        </w:rPr>
      </w:pPr>
      <w:r w:rsidRPr="4448C80C" w:rsidR="2CFC56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Entry Capacity Restrictions by </w:t>
      </w:r>
      <w:r w:rsidRPr="4448C80C" w:rsidR="6331BD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O</w:t>
      </w:r>
      <w:r w:rsidRPr="4448C80C" w:rsidR="6331BD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rganisation</w:t>
      </w:r>
    </w:p>
    <w:p w:rsidR="4B80226B" w:rsidP="4448C80C" w:rsidRDefault="4B80226B" w14:paraId="14F4D763" w14:textId="1DB6FB5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 w:hanging="0" w:firstLine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14857DE8" w:rsidR="2D62E8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Maximum of </w:t>
      </w:r>
      <w:r w:rsidRPr="14857DE8" w:rsidR="7E7112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1</w:t>
      </w:r>
      <w:r w:rsidRPr="14857DE8" w:rsidR="2D62E8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student per location plus 1 reserve can be registered in case of absence</w:t>
      </w:r>
      <w:r w:rsidRPr="14857DE8" w:rsidR="2D62E8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  <w:r w:rsidRPr="14857DE8" w:rsidR="2D62E8A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14857DE8" w:rsidP="14857DE8" w:rsidRDefault="14857DE8" w14:paraId="121C64B7" w14:textId="586D70B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 w:hanging="0" w:firstLine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0487F25" w:rsidP="4448C80C" w:rsidRDefault="70487F25" w14:paraId="6DD604E2" w14:textId="1566EB89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14857DE8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Brief</w:t>
      </w:r>
    </w:p>
    <w:p w:rsidR="3DD8C20C" w:rsidP="248A8520" w:rsidRDefault="3DD8C20C" w14:paraId="4DD0ED4B" w14:textId="20E3F7D2">
      <w:pPr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</w:pPr>
      <w:r w:rsidRPr="248A8520" w:rsidR="21803B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World Cup Celebrations – Flavours of North America (America, Can</w:t>
      </w:r>
      <w:r w:rsidRPr="248A8520" w:rsidR="7DA237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a</w:t>
      </w:r>
      <w:r w:rsidRPr="248A8520" w:rsidR="21803B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da, Mexico)</w:t>
      </w:r>
    </w:p>
    <w:p w:rsidR="3DD8C20C" w:rsidP="14857DE8" w:rsidRDefault="3DD8C20C" w14:paraId="170A0181" w14:textId="28B4267F">
      <w:pPr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</w:pPr>
      <w:r w:rsidRPr="14857DE8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 xml:space="preserve">Task 1 – Savoury </w:t>
      </w:r>
      <w:r w:rsidRPr="14857DE8" w:rsidR="784BC0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>Tartlets</w:t>
      </w:r>
      <w:r w:rsidRPr="14857DE8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 xml:space="preserve"> </w:t>
      </w:r>
    </w:p>
    <w:p w:rsidR="3DD8C20C" w:rsidP="4448C80C" w:rsidRDefault="3DD8C20C" w14:paraId="7217192A" w14:textId="59835E1E">
      <w:pPr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For this task competitors will </w:t>
      </w: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be required</w:t>
      </w: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to mak</w:t>
      </w:r>
      <w:r w:rsidRPr="4448C80C" w:rsidR="3D3F86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e a </w:t>
      </w:r>
      <w:r w:rsidRPr="4448C80C" w:rsidR="3D3F86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trio of savoury </w:t>
      </w:r>
      <w:r w:rsidRPr="4448C80C" w:rsidR="309C69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tartlets</w:t>
      </w:r>
      <w:r w:rsidRPr="4448C80C" w:rsidR="309C69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with </w:t>
      </w: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different</w:t>
      </w:r>
      <w:r w:rsidRPr="4448C80C" w:rsidR="3DD8C2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fillings. </w:t>
      </w:r>
      <w:r w:rsidRPr="4448C80C" w:rsidR="13A032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These can be fillings of the competitor's choice. </w:t>
      </w:r>
      <w:r w:rsidRPr="4448C80C" w:rsidR="71F0F1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Pre-cooked</w:t>
      </w:r>
      <w:r w:rsidRPr="4448C80C" w:rsidR="71F0F1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meats can be used. </w:t>
      </w:r>
    </w:p>
    <w:p w:rsidR="7B91950E" w:rsidP="14857DE8" w:rsidRDefault="7B91950E" w14:paraId="201C459B" w14:textId="35053815">
      <w:pPr>
        <w:pStyle w:val="Normal"/>
        <w:bidi w:val="0"/>
        <w:spacing w:before="0" w:beforeAutospacing="off" w:after="160" w:afterAutospacing="off" w:line="276" w:lineRule="auto"/>
        <w:ind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To show knife and grating skills</w:t>
      </w:r>
      <w:r w:rsidRPr="14857DE8" w:rsidR="300F9D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 following must be present:</w:t>
      </w:r>
    </w:p>
    <w:p w:rsidR="7B91950E" w:rsidP="14857DE8" w:rsidRDefault="7B91950E" w14:paraId="1A94260C" w14:textId="448C89CC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431DF3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At 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least one 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component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4857DE8" w:rsidR="6D80D0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in each tartlet 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must require chopping</w:t>
      </w:r>
      <w:r w:rsidRPr="14857DE8" w:rsidR="4F62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</w:p>
    <w:p w:rsidR="7B91950E" w:rsidP="14857DE8" w:rsidRDefault="7B91950E" w14:paraId="5941F3B2" w14:textId="44DADA48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4F62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</w:t>
      </w:r>
      <w:r w:rsidRPr="14857DE8" w:rsidR="5C8FEC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ne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component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is to be grated</w:t>
      </w:r>
      <w:r w:rsidRPr="14857DE8" w:rsidR="5B2242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in each tart</w:t>
      </w:r>
      <w:r w:rsidRPr="14857DE8" w:rsidR="1B8E4D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(t</w:t>
      </w:r>
      <w:r w:rsidRPr="14857DE8" w:rsidR="5B497E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his can be the same </w:t>
      </w:r>
      <w:r w:rsidRPr="14857DE8" w:rsidR="6C1CB3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component</w:t>
      </w:r>
      <w:r w:rsidRPr="14857DE8" w:rsidR="5B497E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across the trio)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7B91950E" w:rsidP="14857DE8" w:rsidRDefault="7B91950E" w14:paraId="74531333" w14:textId="71A35166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Competitors can combine the chopped and grated ingredients into one filling through mixing if they wish to.</w:t>
      </w:r>
      <w:r w:rsidRPr="14857DE8" w:rsidR="78FE0A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4E8E1046" w:rsidP="14857DE8" w:rsidRDefault="4E8E1046" w14:paraId="7F01A86B" w14:textId="5D65B047">
      <w:pPr>
        <w:pStyle w:val="Normal"/>
        <w:suppressLineNumbers w:val="0"/>
        <w:bidi w:val="0"/>
        <w:spacing w:before="0" w:beforeAutospacing="off" w:after="160" w:afterAutospacing="off" w:line="276" w:lineRule="auto"/>
        <w:ind w:right="0" w:firstLine="0"/>
        <w:jc w:val="both"/>
      </w:pPr>
      <w:r w:rsidRPr="68D78C0D" w:rsidR="4E8E10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Presentation is entirely up to competitors</w:t>
      </w:r>
      <w:r w:rsidRPr="68D78C0D" w:rsidR="21FE19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8D78C0D" w:rsidR="21FE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but should incorporate a reference towards the world cup being held in North America (America, Canada, Mexico). </w:t>
      </w:r>
      <w:r w:rsidRPr="68D78C0D" w:rsidR="21FE198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="4448C80C" w:rsidP="4448C80C" w:rsidRDefault="4448C80C" w14:paraId="7A2BFBCD" w14:textId="70A32845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</w:pPr>
    </w:p>
    <w:p w:rsidR="7B91950E" w:rsidP="14857DE8" w:rsidRDefault="7B91950E" w14:paraId="07E4DDA1" w14:textId="5FEEB7DE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</w:pPr>
      <w:r w:rsidRPr="14857DE8" w:rsidR="7B9195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 xml:space="preserve">Task 2 – Sweet Treat </w:t>
      </w:r>
      <w:r w:rsidRPr="14857DE8" w:rsidR="601219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>Tartlets</w:t>
      </w:r>
    </w:p>
    <w:p w:rsidR="75B68B19" w:rsidP="14857DE8" w:rsidRDefault="75B68B19" w14:paraId="24A02DFB" w14:textId="0D89EBCB">
      <w:pPr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75B68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will make a </w:t>
      </w:r>
      <w:r w:rsidRPr="14857DE8" w:rsidR="75B68B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trio of sweet </w:t>
      </w:r>
      <w:r w:rsidRPr="14857DE8" w:rsidR="12A70B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tartlets</w:t>
      </w:r>
      <w:r w:rsidRPr="14857DE8" w:rsidR="75B68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  <w:r w:rsidRPr="14857DE8" w:rsidR="0B0C71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Any</w:t>
      </w:r>
      <w:r w:rsidRPr="14857DE8" w:rsidR="68E7B8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fruit used in these sweet tartlets must be from the </w:t>
      </w:r>
      <w:r w:rsidRPr="14857DE8" w:rsidR="68E7B8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selection</w:t>
      </w:r>
      <w:r w:rsidRPr="14857DE8" w:rsidR="68E7B8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below:</w:t>
      </w:r>
    </w:p>
    <w:p w:rsidR="68E7B860" w:rsidP="4448C80C" w:rsidRDefault="68E7B860" w14:paraId="116BCB4A" w14:textId="1C2C8D47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448C80C" w:rsidR="68E7B8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Strawberries</w:t>
      </w:r>
    </w:p>
    <w:p w:rsidR="68E7B860" w:rsidP="4448C80C" w:rsidRDefault="68E7B860" w14:paraId="4F3D8113" w14:textId="1EC685AC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448C80C" w:rsidR="68E7B8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Bananas</w:t>
      </w:r>
    </w:p>
    <w:p w:rsidR="4448C80C" w:rsidP="14857DE8" w:rsidRDefault="4448C80C" w14:paraId="5F584FF9" w14:textId="4CE6AB88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E627F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Raspberries</w:t>
      </w:r>
    </w:p>
    <w:p w:rsidR="4448C80C" w:rsidP="14857DE8" w:rsidRDefault="4448C80C" w14:paraId="67BAFA68" w14:textId="7A3434B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E627F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Blueberries</w:t>
      </w:r>
    </w:p>
    <w:p w:rsidR="4448C80C" w:rsidP="14857DE8" w:rsidRDefault="4448C80C" w14:paraId="54771012" w14:textId="1D394BD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E627F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Oranges</w:t>
      </w:r>
      <w:r w:rsidRPr="14857DE8" w:rsidR="1EB081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/Mandarin etc.</w:t>
      </w:r>
    </w:p>
    <w:p w:rsidR="1EB081B8" w:rsidP="248A8520" w:rsidRDefault="1EB081B8" w14:paraId="576AEC27" w14:textId="74753300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48A8520" w:rsidR="1EB081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Kiwi </w:t>
      </w:r>
    </w:p>
    <w:p w:rsidR="24A8AC07" w:rsidP="248A8520" w:rsidRDefault="24A8AC07" w14:paraId="1A3A4F90" w14:textId="7CB2B03A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48A8520" w:rsidR="24A8AC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Apples</w:t>
      </w:r>
    </w:p>
    <w:p w:rsidR="24A8AC07" w:rsidP="248A8520" w:rsidRDefault="24A8AC07" w14:paraId="7CCE8A8F" w14:textId="1335E9F8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48A8520" w:rsidR="24A8AC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Grapes</w:t>
      </w:r>
    </w:p>
    <w:p w:rsidR="24A8AC07" w:rsidP="248A8520" w:rsidRDefault="24A8AC07" w14:paraId="48BD1B1F" w14:textId="1D97E61B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48A8520" w:rsidR="24A8AC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Cherries</w:t>
      </w:r>
    </w:p>
    <w:p w:rsidR="0E79109E" w:rsidP="14857DE8" w:rsidRDefault="0E79109E" w14:paraId="1482FB4B" w14:textId="41C5D69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68D78C0D" w:rsidR="0E7910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must have at least one </w:t>
      </w:r>
      <w:r w:rsidRPr="68D78C0D" w:rsidR="1CD334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component</w:t>
      </w:r>
      <w:r w:rsidRPr="68D78C0D" w:rsidR="0E7910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in each </w:t>
      </w:r>
      <w:r w:rsidRPr="68D78C0D" w:rsidR="59BB8E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sweet tartlet that is chopped </w:t>
      </w:r>
      <w:r w:rsidRPr="68D78C0D" w:rsidR="59BB8E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demonstrating</w:t>
      </w:r>
      <w:r w:rsidRPr="68D78C0D" w:rsidR="59BB8E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knife skills. </w:t>
      </w:r>
    </w:p>
    <w:p w:rsidR="1FE70827" w:rsidP="68D78C0D" w:rsidRDefault="1FE70827" w14:paraId="6E0D1ABD" w14:textId="04D5FD06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8D78C0D" w:rsidR="1FE708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Presentation is entirely up to competitors </w:t>
      </w:r>
      <w:r w:rsidRPr="68D78C0D" w:rsidR="1FE708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but should incorporate a reference towards the world cup being held in North America (America, Canada, Mexico).</w:t>
      </w:r>
    </w:p>
    <w:p w:rsidR="59BB8EEE" w:rsidP="14857DE8" w:rsidRDefault="59BB8EEE" w14:paraId="1396BF80" w14:textId="4302F99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9BB8E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Competitors can bring premade items such as custards</w:t>
      </w:r>
      <w:r w:rsidRPr="14857DE8" w:rsidR="476BD0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spreads</w:t>
      </w:r>
      <w:r w:rsidRPr="14857DE8" w:rsidR="59BB8E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but any whipped element must be completed on the day e.g. whipped cream. </w:t>
      </w:r>
      <w:r w:rsidRPr="14857DE8" w:rsidR="44D795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This can be </w:t>
      </w:r>
      <w:r w:rsidRPr="14857DE8" w:rsidR="0B72DE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completed</w:t>
      </w:r>
      <w:r w:rsidRPr="14857DE8" w:rsidR="44D795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using accessible whisks</w:t>
      </w:r>
      <w:r w:rsidRPr="14857DE8" w:rsidR="33E5D1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</w:p>
    <w:p w:rsidR="14857DE8" w:rsidP="248A8520" w:rsidRDefault="14857DE8" w14:paraId="583D5442" w14:textId="3210AC4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248A8520" w:rsidP="248A8520" w:rsidRDefault="248A8520" w14:paraId="6BB066D2" w14:textId="41DFA2D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248A8520" w:rsidP="248A8520" w:rsidRDefault="248A8520" w14:paraId="5C2FCB5D" w14:textId="4DC2154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B25B34E" w:rsidP="4448C80C" w:rsidRDefault="4B25B34E" w14:paraId="75010023" w14:textId="6B0D2A4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448C80C" w:rsidR="4B25B3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Infrastructure List</w:t>
      </w:r>
    </w:p>
    <w:p w:rsidR="73A4ACF5" w:rsidP="14857DE8" w:rsidRDefault="73A4ACF5" w14:paraId="5B124D3B" w14:textId="78883BB0">
      <w:pPr>
        <w:pStyle w:val="Normal"/>
        <w:bidi w:val="0"/>
        <w:spacing w:before="240" w:beforeAutospacing="off" w:after="240" w:afterAutospacing="off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</w:pPr>
      <w:r w:rsidRPr="14857DE8" w:rsidR="73A4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</w:t>
      </w:r>
      <w:r w:rsidRPr="14857DE8" w:rsidR="00CA91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must bring their own tartlet cases and filling ingredients. Tartlet cases must be no bigger than </w:t>
      </w:r>
      <w:r w:rsidRPr="14857DE8" w:rsidR="1BD4BC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8</w:t>
      </w:r>
      <w:r w:rsidRPr="14857DE8" w:rsidR="00CA91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cm. </w:t>
      </w:r>
      <w:r w:rsidRPr="14857DE8" w:rsidR="055340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(please</w:t>
      </w:r>
      <w:r w:rsidRPr="14857DE8" w:rsidR="00CA91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see link for example </w:t>
      </w:r>
      <w:r w:rsidRPr="14857DE8" w:rsidR="00CA91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size </w:t>
      </w:r>
      <w:hyperlink r:id="Racc6c04e898e45c9">
        <w:r w:rsidRPr="14857DE8" w:rsidR="40C63F4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Pastry Case Examples</w:t>
        </w:r>
      </w:hyperlink>
      <w:r w:rsidRPr="14857DE8" w:rsidR="40C63F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z w:val="24"/>
          <w:szCs w:val="24"/>
        </w:rPr>
        <w:t xml:space="preserve"> )</w:t>
      </w:r>
    </w:p>
    <w:p w:rsidR="5217335E" w:rsidP="14857DE8" w:rsidRDefault="5217335E" w14:paraId="2EBB81E9" w14:textId="464A808C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are to bring </w:t>
      </w: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ALL</w:t>
      </w: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their own equipment </w:t>
      </w:r>
      <w:r w:rsidRPr="14857DE8" w:rsidR="7B7993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(e.g. chopping boards, bowls, knifes etc.)</w:t>
      </w:r>
    </w:p>
    <w:p w:rsidR="5217335E" w:rsidP="14857DE8" w:rsidRDefault="5217335E" w14:paraId="1237F8C6" w14:textId="2A39931D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are to bring their own display equipment. </w:t>
      </w:r>
    </w:p>
    <w:p w:rsidR="52554513" w:rsidP="14857DE8" w:rsidRDefault="52554513" w14:paraId="2396AC76" w14:textId="5DB63100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25545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are to bring </w:t>
      </w:r>
      <w:r w:rsidRPr="14857DE8" w:rsidR="525545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ALL</w:t>
      </w:r>
      <w:r w:rsidRPr="14857DE8" w:rsidR="525545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their own PPE (e.g. aprons / gloves etc.)</w:t>
      </w:r>
    </w:p>
    <w:p w:rsidR="5217335E" w:rsidP="14857DE8" w:rsidRDefault="5217335E" w14:paraId="4877C112" w14:textId="317596EF">
      <w:pPr>
        <w:pStyle w:val="Normal"/>
        <w:bidi w:val="0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Competitors should bring </w:t>
      </w: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ALL</w:t>
      </w:r>
      <w:r w:rsidRPr="14857DE8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their own ingredients for this task. </w:t>
      </w:r>
    </w:p>
    <w:p w:rsidR="5217335E" w:rsidP="36876C69" w:rsidRDefault="5217335E" w14:paraId="0238E8DA" w14:textId="5E05F5BA">
      <w:pPr>
        <w:pStyle w:val="Normal"/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36876C69" w:rsidR="521733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Back up ingredients will be available for all competitors should they</w:t>
      </w:r>
      <w:r w:rsidRPr="36876C69" w:rsidR="447ABB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require any</w:t>
      </w:r>
      <w:r w:rsidRPr="36876C69" w:rsidR="2B3E8E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70487F25" w:rsidP="4448C80C" w:rsidRDefault="70487F25" w14:paraId="3BD88645" w14:textId="00A20CDA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14857DE8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Competition </w:t>
      </w:r>
      <w:r w:rsidRPr="14857DE8" w:rsidR="0D9950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</w:t>
      </w:r>
      <w:r w:rsidRPr="14857DE8" w:rsidR="1CFBE3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pecific </w:t>
      </w:r>
      <w:r w:rsidRPr="14857DE8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Rules</w:t>
      </w:r>
    </w:p>
    <w:p w:rsidR="4710F47A" w:rsidP="14857DE8" w:rsidRDefault="4710F47A" w14:paraId="0DC16A7A" w14:textId="402128C4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Participants will receive a health and safety briefing.</w:t>
      </w:r>
    </w:p>
    <w:p w:rsidR="4710F47A" w:rsidP="14857DE8" w:rsidRDefault="4710F47A" w14:paraId="19D8A4BC" w14:textId="6D967FB6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Participants will </w:t>
      </w:r>
      <w:r w:rsidRPr="14857DE8" w:rsidR="665E06A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start,</w:t>
      </w: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finish work as instructed by the judges.</w:t>
      </w:r>
    </w:p>
    <w:p w:rsidR="4710F47A" w:rsidP="14857DE8" w:rsidRDefault="4710F47A" w14:paraId="5F18B9CD" w14:textId="142CFB21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Participants will have </w:t>
      </w:r>
      <w:r w:rsidRPr="14857DE8" w:rsidR="35676E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 hour </w:t>
      </w:r>
      <w:r w:rsidRPr="14857DE8" w:rsidR="43ED44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</w:t>
      </w:r>
      <w:r w:rsidRPr="14857DE8" w:rsidR="35676E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minutes </w:t>
      </w: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complete all their tasks</w:t>
      </w:r>
      <w:r w:rsidRPr="14857DE8" w:rsidR="5109BA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(inclusive of set up and </w:t>
      </w:r>
      <w:r w:rsidRPr="14857DE8" w:rsidR="04473F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clear down</w:t>
      </w:r>
      <w:r w:rsidRPr="14857DE8" w:rsidR="5109BA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time). </w:t>
      </w:r>
    </w:p>
    <w:p w:rsidR="4710F47A" w:rsidP="14857DE8" w:rsidRDefault="4710F47A" w14:paraId="19884F79" w14:textId="4CCC46AC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</w:t>
      </w:r>
      <w:r w:rsidRPr="14857DE8" w:rsidR="3FD43E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statement of support</w:t>
      </w: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outlining any individual needs of the learners will need to be submitted </w:t>
      </w:r>
      <w:r w:rsidRPr="14857DE8" w:rsidR="5694FC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prior</w:t>
      </w: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the competition.</w:t>
      </w:r>
    </w:p>
    <w:p w:rsidR="4710F47A" w:rsidP="14857DE8" w:rsidRDefault="4710F47A" w14:paraId="354753D4" w14:textId="52B2865B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Participants must only receive support if it is highlighted in their support statement.</w:t>
      </w:r>
      <w:r w:rsidRPr="14857DE8" w:rsidR="267819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Any </w:t>
      </w:r>
      <w:r w:rsidRPr="14857DE8" w:rsidR="267819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additional</w:t>
      </w:r>
      <w:r w:rsidRPr="14857DE8" w:rsidR="267819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support given may result in the competitor being disqualified from the competition. </w:t>
      </w:r>
    </w:p>
    <w:p w:rsidR="4710F47A" w:rsidP="14857DE8" w:rsidRDefault="4710F47A" w14:paraId="674E2F5F" w14:textId="33962015">
      <w:pPr>
        <w:pStyle w:val="Normal"/>
        <w:spacing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 risk assessments will be provided to staff and learners before the competition </w:t>
      </w:r>
      <w:r w:rsidRPr="14857DE8" w:rsidR="4710F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commences</w:t>
      </w:r>
      <w:r w:rsidRPr="14857DE8" w:rsidR="44F0F7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6D0FE8A4" w:rsidP="14857DE8" w:rsidRDefault="6D0FE8A4" w14:paraId="77F9DCD9" w14:textId="1DD7D957">
      <w:pPr>
        <w:pStyle w:val="Normal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857DE8" w:rsidR="6D0FE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If a competitor </w:t>
      </w:r>
      <w:r w:rsidRPr="14857DE8" w:rsidR="6D0FE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requires</w:t>
      </w:r>
      <w:r w:rsidRPr="14857DE8" w:rsidR="6D0FE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leave their work (e.g. toilet break, medical requirements) </w:t>
      </w:r>
      <w:r w:rsidRPr="14857DE8" w:rsidR="4AAD6B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their</w:t>
      </w:r>
      <w:r w:rsidRPr="14857DE8" w:rsidR="6D0FE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time will be recorded by a member of staff. </w:t>
      </w:r>
    </w:p>
    <w:p w:rsidR="1C1A0AAA" w:rsidP="14857DE8" w:rsidRDefault="1C1A0AAA" w14:paraId="0C7B5745" w14:textId="7EE393ED">
      <w:pPr>
        <w:pStyle w:val="Normal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857DE8" w:rsidR="1C1A0A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No phones to be used within the competition area. </w:t>
      </w:r>
    </w:p>
    <w:p w:rsidR="70487F25" w:rsidP="4448C80C" w:rsidRDefault="70487F25" w14:paraId="693DA4E4" w14:textId="2598BBEC">
      <w:pPr>
        <w:spacing w:line="276" w:lineRule="auto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4448C80C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Marking and Assessment</w:t>
      </w:r>
    </w:p>
    <w:p w:rsidR="0475B965" w:rsidP="14857DE8" w:rsidRDefault="0475B965" w14:paraId="77C0514E" w14:textId="52E22355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857DE8" w:rsidR="0DB5FD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marking</w:t>
      </w:r>
      <w:r w:rsidRPr="14857DE8" w:rsidR="0475B9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judging of this competition will be done by a team of experts from Further Education or Training Provider, using </w:t>
      </w:r>
      <w:r w:rsidRPr="14857DE8" w:rsidR="671E29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marking</w:t>
      </w:r>
      <w:r w:rsidRPr="14857DE8" w:rsidR="0475B9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criteria and </w:t>
      </w:r>
      <w:r w:rsidRPr="14857DE8" w:rsidR="0475B9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allocated</w:t>
      </w:r>
      <w:r w:rsidRPr="14857DE8" w:rsidR="0475B9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marks to ensure consistency.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01"/>
        <w:gridCol w:w="5539"/>
        <w:gridCol w:w="3120"/>
      </w:tblGrid>
      <w:tr w:rsidR="14857DE8" w:rsidTr="14857DE8" w14:paraId="29FECDA5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48F166A1" w14:textId="5CBB86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539" w:type="dxa"/>
            <w:tcMar/>
          </w:tcPr>
          <w:p w:rsidR="14857DE8" w:rsidP="14857DE8" w:rsidRDefault="14857DE8" w14:paraId="1B0E303E" w14:textId="36613F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Criteria</w:t>
            </w:r>
          </w:p>
        </w:tc>
        <w:tc>
          <w:tcPr>
            <w:tcW w:w="3120" w:type="dxa"/>
            <w:tcMar/>
          </w:tcPr>
          <w:p w:rsidR="14857DE8" w:rsidP="14857DE8" w:rsidRDefault="14857DE8" w14:paraId="392CA8E4" w14:textId="2A06B38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Marks Allocated</w:t>
            </w:r>
          </w:p>
        </w:tc>
      </w:tr>
      <w:tr w:rsidR="14857DE8" w:rsidTr="14857DE8" w14:paraId="738D6D29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22C824DB" w14:textId="6108B8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</w:t>
            </w:r>
          </w:p>
        </w:tc>
        <w:tc>
          <w:tcPr>
            <w:tcW w:w="5539" w:type="dxa"/>
            <w:tcMar/>
          </w:tcPr>
          <w:p w:rsidR="14857DE8" w:rsidP="14857DE8" w:rsidRDefault="14857DE8" w14:paraId="2A51554C" w14:textId="43A89C1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Correct use of equipment within the kitchen</w:t>
            </w:r>
          </w:p>
        </w:tc>
        <w:tc>
          <w:tcPr>
            <w:tcW w:w="3120" w:type="dxa"/>
            <w:tcMar/>
          </w:tcPr>
          <w:p w:rsidR="14857DE8" w:rsidP="14857DE8" w:rsidRDefault="14857DE8" w14:paraId="084FAECB" w14:textId="4BFCD93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%</w:t>
            </w:r>
          </w:p>
          <w:p w:rsidR="14857DE8" w:rsidP="14857DE8" w:rsidRDefault="14857DE8" w14:paraId="2701E389" w14:textId="79A9D1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4857DE8" w:rsidTr="14857DE8" w14:paraId="0F870477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6231F14E" w14:textId="4FC97BB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</w:t>
            </w:r>
          </w:p>
        </w:tc>
        <w:tc>
          <w:tcPr>
            <w:tcW w:w="5539" w:type="dxa"/>
            <w:tcMar/>
          </w:tcPr>
          <w:p w:rsidR="14857DE8" w:rsidP="14857DE8" w:rsidRDefault="14857DE8" w14:paraId="7C1C638C" w14:textId="54C8187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Taste and Flavour Combinations</w:t>
            </w:r>
          </w:p>
        </w:tc>
        <w:tc>
          <w:tcPr>
            <w:tcW w:w="3120" w:type="dxa"/>
            <w:tcMar/>
          </w:tcPr>
          <w:p w:rsidR="14857DE8" w:rsidP="14857DE8" w:rsidRDefault="14857DE8" w14:paraId="24A3A003" w14:textId="4741CD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25%</w:t>
            </w:r>
          </w:p>
          <w:p w:rsidR="14857DE8" w:rsidP="14857DE8" w:rsidRDefault="14857DE8" w14:paraId="5CBDB580" w14:textId="1089EB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4857DE8" w:rsidTr="14857DE8" w14:paraId="5EB3EC86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66D24D46" w14:textId="4722992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3</w:t>
            </w:r>
          </w:p>
        </w:tc>
        <w:tc>
          <w:tcPr>
            <w:tcW w:w="5539" w:type="dxa"/>
            <w:tcMar/>
          </w:tcPr>
          <w:p w:rsidR="14857DE8" w:rsidP="14857DE8" w:rsidRDefault="14857DE8" w14:paraId="33A9A9A0" w14:textId="5BEEF4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Presentation, Creativity and Style</w:t>
            </w:r>
          </w:p>
        </w:tc>
        <w:tc>
          <w:tcPr>
            <w:tcW w:w="3120" w:type="dxa"/>
            <w:tcMar/>
          </w:tcPr>
          <w:p w:rsidR="14857DE8" w:rsidP="14857DE8" w:rsidRDefault="14857DE8" w14:paraId="69D0EF97" w14:textId="331054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%</w:t>
            </w:r>
          </w:p>
          <w:p w:rsidR="14857DE8" w:rsidP="14857DE8" w:rsidRDefault="14857DE8" w14:paraId="4342D508" w14:textId="72FCA4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4857DE8" w:rsidTr="14857DE8" w14:paraId="23E11C7F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650A3C05" w14:textId="2F88EB6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</w:t>
            </w:r>
          </w:p>
        </w:tc>
        <w:tc>
          <w:tcPr>
            <w:tcW w:w="5539" w:type="dxa"/>
            <w:tcMar/>
          </w:tcPr>
          <w:p w:rsidR="14857DE8" w:rsidP="14857DE8" w:rsidRDefault="14857DE8" w14:paraId="357D3276" w14:textId="122A83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Time Keeping</w:t>
            </w:r>
          </w:p>
        </w:tc>
        <w:tc>
          <w:tcPr>
            <w:tcW w:w="3120" w:type="dxa"/>
            <w:tcMar/>
          </w:tcPr>
          <w:p w:rsidR="14857DE8" w:rsidP="14857DE8" w:rsidRDefault="14857DE8" w14:paraId="428CECF3" w14:textId="031606E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%</w:t>
            </w:r>
          </w:p>
          <w:p w:rsidR="14857DE8" w:rsidP="14857DE8" w:rsidRDefault="14857DE8" w14:paraId="66F63C87" w14:textId="64B6B9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4857DE8" w:rsidTr="14857DE8" w14:paraId="6CBA2CD2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4BB7F073" w14:textId="187D9B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</w:p>
        </w:tc>
        <w:tc>
          <w:tcPr>
            <w:tcW w:w="5539" w:type="dxa"/>
            <w:tcMar/>
          </w:tcPr>
          <w:p w:rsidR="14857DE8" w:rsidP="14857DE8" w:rsidRDefault="14857DE8" w14:paraId="08638E96" w14:textId="6EA35C4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Health and Safety / Hygiene </w:t>
            </w:r>
          </w:p>
        </w:tc>
        <w:tc>
          <w:tcPr>
            <w:tcW w:w="3120" w:type="dxa"/>
            <w:tcMar/>
          </w:tcPr>
          <w:p w:rsidR="14857DE8" w:rsidP="14857DE8" w:rsidRDefault="14857DE8" w14:paraId="73CDEA43" w14:textId="27E52D5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20%</w:t>
            </w:r>
          </w:p>
          <w:p w:rsidR="14857DE8" w:rsidP="14857DE8" w:rsidRDefault="14857DE8" w14:paraId="5C17F040" w14:textId="3BD505B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14857DE8" w:rsidTr="14857DE8" w14:paraId="0F03EF0C">
        <w:trPr>
          <w:trHeight w:val="300"/>
        </w:trPr>
        <w:tc>
          <w:tcPr>
            <w:tcW w:w="701" w:type="dxa"/>
            <w:tcMar/>
          </w:tcPr>
          <w:p w:rsidR="14857DE8" w:rsidP="14857DE8" w:rsidRDefault="14857DE8" w14:paraId="2C46C549" w14:textId="1C16062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539" w:type="dxa"/>
            <w:tcMar/>
          </w:tcPr>
          <w:p w:rsidR="14857DE8" w:rsidP="14857DE8" w:rsidRDefault="14857DE8" w14:paraId="721F773D" w14:textId="33C2EA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Total </w:t>
            </w:r>
          </w:p>
        </w:tc>
        <w:tc>
          <w:tcPr>
            <w:tcW w:w="3120" w:type="dxa"/>
            <w:tcMar/>
          </w:tcPr>
          <w:p w:rsidR="14857DE8" w:rsidP="14857DE8" w:rsidRDefault="14857DE8" w14:paraId="22991E6B" w14:textId="6E50F42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857DE8" w:rsidR="14857D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100%</w:t>
            </w:r>
          </w:p>
        </w:tc>
      </w:tr>
    </w:tbl>
    <w:p w:rsidR="14857DE8" w:rsidP="14857DE8" w:rsidRDefault="14857DE8" w14:paraId="7E015AC4" w14:textId="3A76796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70487F25" w:rsidP="14857DE8" w:rsidRDefault="70487F25" w14:paraId="257EE713" w14:textId="14A89ABF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14857DE8" w:rsidR="70487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Competition Lead </w:t>
      </w:r>
    </w:p>
    <w:p w:rsidR="2E4012CD" w:rsidP="14857DE8" w:rsidRDefault="2E4012CD" w14:paraId="41C350C4" w14:textId="79BBB020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8A8520" w:rsidR="70487F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Lead Contact</w:t>
      </w:r>
      <w:r w:rsidRPr="248A8520" w:rsidR="70487F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248A8520" w:rsidR="5EF7E5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48A8520" w:rsidR="3F9797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   </w:t>
      </w:r>
      <w:r w:rsidRPr="248A8520" w:rsidR="5EF7E5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Emily Simpson       </w:t>
      </w:r>
      <w:hyperlink r:id="Rb2bf6dec5113474c">
        <w:r w:rsidRPr="248A8520" w:rsidR="5EF7E5C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emilysimpson@colegelidyr.ac.uk</w:t>
        </w:r>
      </w:hyperlink>
      <w:r w:rsidRPr="248A8520" w:rsidR="5EF7E5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01550 7604</w:t>
      </w:r>
      <w:r w:rsidRPr="248A8520" w:rsidR="084B4B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63</w:t>
      </w:r>
    </w:p>
    <w:sectPr w:rsidR="2E4012C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7a7e73e3822430f"/>
      <w:footerReference w:type="default" r:id="Re0555cb4603f4c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3E00E" w:rsidTr="5EE3E00E" w14:paraId="7822B674">
      <w:trPr>
        <w:trHeight w:val="300"/>
      </w:trPr>
      <w:tc>
        <w:tcPr>
          <w:tcW w:w="3120" w:type="dxa"/>
          <w:tcMar/>
        </w:tcPr>
        <w:p w:rsidR="5EE3E00E" w:rsidP="5EE3E00E" w:rsidRDefault="5EE3E00E" w14:paraId="661059D7" w14:textId="7FBB2F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E3E00E" w:rsidP="5EE3E00E" w:rsidRDefault="5EE3E00E" w14:paraId="5971F4B6" w14:textId="20E9B3A5">
          <w:pPr>
            <w:pStyle w:val="Header"/>
            <w:bidi w:val="0"/>
            <w:jc w:val="center"/>
          </w:pPr>
          <w:r w:rsidR="5EE3E00E">
            <w:drawing>
              <wp:inline wp14:editId="6BB7F422" wp14:anchorId="1EEA2929">
                <wp:extent cx="1838325" cy="485775"/>
                <wp:effectExtent l="0" t="0" r="0" b="0"/>
                <wp:docPr id="21307706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507addc7d234cd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EE3E00E" w:rsidP="5EE3E00E" w:rsidRDefault="5EE3E00E" w14:paraId="4577A840" w14:textId="621740F3">
          <w:pPr>
            <w:pStyle w:val="Header"/>
            <w:bidi w:val="0"/>
            <w:ind w:right="-115"/>
            <w:jc w:val="right"/>
          </w:pPr>
        </w:p>
      </w:tc>
    </w:tr>
  </w:tbl>
  <w:p w:rsidR="5EE3E00E" w:rsidP="5EE3E00E" w:rsidRDefault="5EE3E00E" w14:paraId="2CEA20E9" w14:textId="6DD2F8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3E00E" w:rsidTr="5EE3E00E" w14:paraId="372F7300">
      <w:trPr>
        <w:trHeight w:val="300"/>
      </w:trPr>
      <w:tc>
        <w:tcPr>
          <w:tcW w:w="3120" w:type="dxa"/>
          <w:tcMar/>
        </w:tcPr>
        <w:p w:rsidR="5EE3E00E" w:rsidP="5EE3E00E" w:rsidRDefault="5EE3E00E" w14:paraId="3637AC5A" w14:textId="39FF3F7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E3E00E" w:rsidP="5EE3E00E" w:rsidRDefault="5EE3E00E" w14:paraId="4663F539" w14:textId="5B4A08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E3E00E" w:rsidP="5EE3E00E" w:rsidRDefault="5EE3E00E" w14:paraId="70F69BAF" w14:textId="1BA8152F">
          <w:pPr>
            <w:pStyle w:val="Header"/>
            <w:bidi w:val="0"/>
            <w:ind w:right="-115"/>
            <w:jc w:val="right"/>
          </w:pPr>
        </w:p>
      </w:tc>
    </w:tr>
  </w:tbl>
  <w:p w:rsidR="5EE3E00E" w:rsidP="5EE3E00E" w:rsidRDefault="5EE3E00E" w14:paraId="46C076F3" w14:textId="37E712A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m/C6mGJeQTWOW1" int2:id="M444flSC">
      <int2:state int2:type="AugLoop_Text_Critique" int2:value="Rejected"/>
    </int2:textHash>
    <int2:textHash int2:hashCode="WsZf0CfwKn8rTb" int2:id="WOLdAfV1">
      <int2:state int2:type="AugLoop_Text_Critique" int2:value="Rejected"/>
    </int2:textHash>
    <int2:textHash int2:hashCode="vU023AUgOCXCDD" int2:id="UOHnAtaK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4baf0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8df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262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ec5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c9a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683002"/>
    <w:multiLevelType w:val="hybridMultilevel"/>
    <w:tmpl w:val="FA9487B8"/>
    <w:lvl w:ilvl="0" w:tplc="43987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A83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08C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36E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3C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2C8C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460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C6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03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A007D"/>
    <w:multiLevelType w:val="hybridMultilevel"/>
    <w:tmpl w:val="A0845DE6"/>
    <w:lvl w:ilvl="0" w:tplc="93CA2F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E2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8F0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67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8C88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A6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22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EDE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F63C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A3F768"/>
    <w:multiLevelType w:val="hybridMultilevel"/>
    <w:tmpl w:val="86A8828C"/>
    <w:lvl w:ilvl="0" w:tplc="95460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947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C9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EF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020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E85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1C1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1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E3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326466"/>
    <w:multiLevelType w:val="hybridMultilevel"/>
    <w:tmpl w:val="3D4A8910"/>
    <w:lvl w:ilvl="0" w:tplc="92FC7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5E0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E6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64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6C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ED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C3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624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60E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F519DA"/>
    <w:multiLevelType w:val="hybridMultilevel"/>
    <w:tmpl w:val="E8F23718"/>
    <w:lvl w:ilvl="0" w:tplc="E6B65C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240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01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45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60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6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E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7C5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A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26158739">
    <w:abstractNumId w:val="3"/>
  </w:num>
  <w:num w:numId="2" w16cid:durableId="466823836">
    <w:abstractNumId w:val="0"/>
  </w:num>
  <w:num w:numId="3" w16cid:durableId="1420368379">
    <w:abstractNumId w:val="1"/>
  </w:num>
  <w:num w:numId="4" w16cid:durableId="1129205222">
    <w:abstractNumId w:val="2"/>
  </w:num>
  <w:num w:numId="5" w16cid:durableId="90172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6F568"/>
    <w:rsid w:val="006C045D"/>
    <w:rsid w:val="007BEE9A"/>
    <w:rsid w:val="00C076B1"/>
    <w:rsid w:val="00CA9157"/>
    <w:rsid w:val="010F5404"/>
    <w:rsid w:val="03174BD8"/>
    <w:rsid w:val="04473FE1"/>
    <w:rsid w:val="045E223E"/>
    <w:rsid w:val="0475B965"/>
    <w:rsid w:val="04D15A79"/>
    <w:rsid w:val="054F5FBD"/>
    <w:rsid w:val="0553402D"/>
    <w:rsid w:val="05E2C527"/>
    <w:rsid w:val="06EB2C30"/>
    <w:rsid w:val="07630D29"/>
    <w:rsid w:val="082F7024"/>
    <w:rsid w:val="084B4B9F"/>
    <w:rsid w:val="087463E7"/>
    <w:rsid w:val="08E3F0DB"/>
    <w:rsid w:val="09459630"/>
    <w:rsid w:val="09C03889"/>
    <w:rsid w:val="09D3AE2E"/>
    <w:rsid w:val="0A123563"/>
    <w:rsid w:val="0A64AD09"/>
    <w:rsid w:val="0A64AD09"/>
    <w:rsid w:val="0A656823"/>
    <w:rsid w:val="0AA51A91"/>
    <w:rsid w:val="0AA51A91"/>
    <w:rsid w:val="0B0C7110"/>
    <w:rsid w:val="0B2B84BA"/>
    <w:rsid w:val="0B72DE15"/>
    <w:rsid w:val="0C1AC4DD"/>
    <w:rsid w:val="0C338625"/>
    <w:rsid w:val="0D9950C3"/>
    <w:rsid w:val="0DB5FDBF"/>
    <w:rsid w:val="0E79109E"/>
    <w:rsid w:val="0E8F13C6"/>
    <w:rsid w:val="0F8F29A1"/>
    <w:rsid w:val="0F956FD5"/>
    <w:rsid w:val="0F9B8DB2"/>
    <w:rsid w:val="101D8D2F"/>
    <w:rsid w:val="114F2B0D"/>
    <w:rsid w:val="11986DB4"/>
    <w:rsid w:val="127560D4"/>
    <w:rsid w:val="12A70BAD"/>
    <w:rsid w:val="12F95BEA"/>
    <w:rsid w:val="12FF09E6"/>
    <w:rsid w:val="13648E76"/>
    <w:rsid w:val="139BE2C5"/>
    <w:rsid w:val="13A03257"/>
    <w:rsid w:val="142B286A"/>
    <w:rsid w:val="14857DE8"/>
    <w:rsid w:val="148AF728"/>
    <w:rsid w:val="154B9336"/>
    <w:rsid w:val="15C90A40"/>
    <w:rsid w:val="167DBA72"/>
    <w:rsid w:val="173294EB"/>
    <w:rsid w:val="1753F0CD"/>
    <w:rsid w:val="17F516DB"/>
    <w:rsid w:val="186F53E8"/>
    <w:rsid w:val="191F4EDC"/>
    <w:rsid w:val="19B89281"/>
    <w:rsid w:val="19F1BF7E"/>
    <w:rsid w:val="1A9C7B63"/>
    <w:rsid w:val="1B0079AA"/>
    <w:rsid w:val="1B8E4D8E"/>
    <w:rsid w:val="1BD4BCF9"/>
    <w:rsid w:val="1C1A0AAA"/>
    <w:rsid w:val="1C384BC4"/>
    <w:rsid w:val="1CC7ACA3"/>
    <w:rsid w:val="1CD334BB"/>
    <w:rsid w:val="1CFBE3B5"/>
    <w:rsid w:val="1D469B12"/>
    <w:rsid w:val="1D859981"/>
    <w:rsid w:val="1DB547E5"/>
    <w:rsid w:val="1DE59E47"/>
    <w:rsid w:val="1E8C0195"/>
    <w:rsid w:val="1EB081B8"/>
    <w:rsid w:val="1EF913D7"/>
    <w:rsid w:val="1FA38420"/>
    <w:rsid w:val="1FE70827"/>
    <w:rsid w:val="20610102"/>
    <w:rsid w:val="21371FE7"/>
    <w:rsid w:val="21803B75"/>
    <w:rsid w:val="21DBA7B2"/>
    <w:rsid w:val="21FCD163"/>
    <w:rsid w:val="21FE1985"/>
    <w:rsid w:val="22BF74CD"/>
    <w:rsid w:val="2398A1C4"/>
    <w:rsid w:val="23B70714"/>
    <w:rsid w:val="23B70714"/>
    <w:rsid w:val="23C4D93F"/>
    <w:rsid w:val="240F6FBB"/>
    <w:rsid w:val="248A8520"/>
    <w:rsid w:val="24A8AC07"/>
    <w:rsid w:val="24D25DA5"/>
    <w:rsid w:val="25C0EE18"/>
    <w:rsid w:val="26283518"/>
    <w:rsid w:val="267819BA"/>
    <w:rsid w:val="26B9C8A0"/>
    <w:rsid w:val="26D2F0FD"/>
    <w:rsid w:val="2720CA61"/>
    <w:rsid w:val="275E393D"/>
    <w:rsid w:val="275E393D"/>
    <w:rsid w:val="2820F7CD"/>
    <w:rsid w:val="2875DC38"/>
    <w:rsid w:val="2891CE84"/>
    <w:rsid w:val="28EEB540"/>
    <w:rsid w:val="29A50726"/>
    <w:rsid w:val="29B3C085"/>
    <w:rsid w:val="29F16962"/>
    <w:rsid w:val="2A669C90"/>
    <w:rsid w:val="2A7727BF"/>
    <w:rsid w:val="2AB89BFC"/>
    <w:rsid w:val="2B12F58A"/>
    <w:rsid w:val="2B382542"/>
    <w:rsid w:val="2B3E8E19"/>
    <w:rsid w:val="2B8D39C3"/>
    <w:rsid w:val="2BB23F7E"/>
    <w:rsid w:val="2C385878"/>
    <w:rsid w:val="2CA7C882"/>
    <w:rsid w:val="2CE1138C"/>
    <w:rsid w:val="2CFC561A"/>
    <w:rsid w:val="2D5696F5"/>
    <w:rsid w:val="2D62E8A3"/>
    <w:rsid w:val="2DD001F6"/>
    <w:rsid w:val="2E4012CD"/>
    <w:rsid w:val="300511B3"/>
    <w:rsid w:val="300F9D4A"/>
    <w:rsid w:val="309C6971"/>
    <w:rsid w:val="30EBCFC9"/>
    <w:rsid w:val="31104184"/>
    <w:rsid w:val="3121867A"/>
    <w:rsid w:val="31A0E214"/>
    <w:rsid w:val="31C2D59C"/>
    <w:rsid w:val="31E0729D"/>
    <w:rsid w:val="337C42FE"/>
    <w:rsid w:val="33CFF5AF"/>
    <w:rsid w:val="33E5D139"/>
    <w:rsid w:val="342B99A8"/>
    <w:rsid w:val="342E914F"/>
    <w:rsid w:val="34896024"/>
    <w:rsid w:val="34A7E556"/>
    <w:rsid w:val="34D882D6"/>
    <w:rsid w:val="35659377"/>
    <w:rsid w:val="35676EB3"/>
    <w:rsid w:val="36745337"/>
    <w:rsid w:val="36876C69"/>
    <w:rsid w:val="36B3E3C0"/>
    <w:rsid w:val="36BE6754"/>
    <w:rsid w:val="36C3DA89"/>
    <w:rsid w:val="3710D41C"/>
    <w:rsid w:val="37A539DE"/>
    <w:rsid w:val="38DFDC4B"/>
    <w:rsid w:val="391D018D"/>
    <w:rsid w:val="391D018D"/>
    <w:rsid w:val="39D8786D"/>
    <w:rsid w:val="3A0F7AB2"/>
    <w:rsid w:val="3A1E0D17"/>
    <w:rsid w:val="3A495255"/>
    <w:rsid w:val="3B590784"/>
    <w:rsid w:val="3CDA6EF9"/>
    <w:rsid w:val="3D3F86FD"/>
    <w:rsid w:val="3DD8C20C"/>
    <w:rsid w:val="3E154E94"/>
    <w:rsid w:val="3E8DC131"/>
    <w:rsid w:val="3F97977F"/>
    <w:rsid w:val="3FBAC1C4"/>
    <w:rsid w:val="3FD43E23"/>
    <w:rsid w:val="406051FF"/>
    <w:rsid w:val="40C63F45"/>
    <w:rsid w:val="423B3BDD"/>
    <w:rsid w:val="425A1500"/>
    <w:rsid w:val="425A1500"/>
    <w:rsid w:val="430075C2"/>
    <w:rsid w:val="431DF34C"/>
    <w:rsid w:val="43243D12"/>
    <w:rsid w:val="439CC4D5"/>
    <w:rsid w:val="43ED447D"/>
    <w:rsid w:val="4448C80C"/>
    <w:rsid w:val="445F01CF"/>
    <w:rsid w:val="447ABB42"/>
    <w:rsid w:val="44C0D63F"/>
    <w:rsid w:val="44D7954B"/>
    <w:rsid w:val="44F0F7EC"/>
    <w:rsid w:val="45C3A998"/>
    <w:rsid w:val="46EDDDC1"/>
    <w:rsid w:val="470EAD00"/>
    <w:rsid w:val="4710F47A"/>
    <w:rsid w:val="474463C3"/>
    <w:rsid w:val="476BD0EC"/>
    <w:rsid w:val="482B8235"/>
    <w:rsid w:val="4969390B"/>
    <w:rsid w:val="4A5AAA9C"/>
    <w:rsid w:val="4A5B8E9E"/>
    <w:rsid w:val="4AAD6BFD"/>
    <w:rsid w:val="4AD86B56"/>
    <w:rsid w:val="4B25B34E"/>
    <w:rsid w:val="4B6C6B0C"/>
    <w:rsid w:val="4B80226B"/>
    <w:rsid w:val="4C6F269A"/>
    <w:rsid w:val="4D001741"/>
    <w:rsid w:val="4D083B6D"/>
    <w:rsid w:val="4DBC6A4D"/>
    <w:rsid w:val="4E8E1046"/>
    <w:rsid w:val="4EA40BCE"/>
    <w:rsid w:val="4EDD06F5"/>
    <w:rsid w:val="4F58E224"/>
    <w:rsid w:val="4F6225DB"/>
    <w:rsid w:val="4FC1B8A7"/>
    <w:rsid w:val="4FEA5788"/>
    <w:rsid w:val="4FF62380"/>
    <w:rsid w:val="501380CA"/>
    <w:rsid w:val="503FDC2F"/>
    <w:rsid w:val="50B70967"/>
    <w:rsid w:val="5109BA72"/>
    <w:rsid w:val="51E1CF66"/>
    <w:rsid w:val="5217335E"/>
    <w:rsid w:val="522086BA"/>
    <w:rsid w:val="522E4CA1"/>
    <w:rsid w:val="52554513"/>
    <w:rsid w:val="53279F2F"/>
    <w:rsid w:val="5346D22A"/>
    <w:rsid w:val="53488452"/>
    <w:rsid w:val="53850C79"/>
    <w:rsid w:val="53DB17BA"/>
    <w:rsid w:val="53F38EF6"/>
    <w:rsid w:val="53F38EF6"/>
    <w:rsid w:val="54516D95"/>
    <w:rsid w:val="54BDD1AC"/>
    <w:rsid w:val="54DD4EF2"/>
    <w:rsid w:val="54E0576D"/>
    <w:rsid w:val="54EF0FD9"/>
    <w:rsid w:val="5642EBB9"/>
    <w:rsid w:val="5694FC6A"/>
    <w:rsid w:val="5752D3D0"/>
    <w:rsid w:val="5766DE61"/>
    <w:rsid w:val="57968D0A"/>
    <w:rsid w:val="57A6F568"/>
    <w:rsid w:val="585D120B"/>
    <w:rsid w:val="58A8D1DE"/>
    <w:rsid w:val="59BB8EEE"/>
    <w:rsid w:val="5A288838"/>
    <w:rsid w:val="5A83892F"/>
    <w:rsid w:val="5A8BA129"/>
    <w:rsid w:val="5AFC7DF3"/>
    <w:rsid w:val="5AFDC39A"/>
    <w:rsid w:val="5B224295"/>
    <w:rsid w:val="5B35AC3C"/>
    <w:rsid w:val="5B497E6E"/>
    <w:rsid w:val="5B8A7C5C"/>
    <w:rsid w:val="5BA5031B"/>
    <w:rsid w:val="5C20D623"/>
    <w:rsid w:val="5C8FEC37"/>
    <w:rsid w:val="5CB25A20"/>
    <w:rsid w:val="5D031C72"/>
    <w:rsid w:val="5D6A204D"/>
    <w:rsid w:val="5D87FC60"/>
    <w:rsid w:val="5DD14E88"/>
    <w:rsid w:val="5E4F837C"/>
    <w:rsid w:val="5E61DAE1"/>
    <w:rsid w:val="5E627FDE"/>
    <w:rsid w:val="5E79C13B"/>
    <w:rsid w:val="5EC21D1E"/>
    <w:rsid w:val="5EDAD774"/>
    <w:rsid w:val="5EE3E00E"/>
    <w:rsid w:val="5EF7E5C8"/>
    <w:rsid w:val="5F40D2BF"/>
    <w:rsid w:val="5F6A9DE5"/>
    <w:rsid w:val="60121976"/>
    <w:rsid w:val="62417022"/>
    <w:rsid w:val="62417022"/>
    <w:rsid w:val="6269BE70"/>
    <w:rsid w:val="62A505A4"/>
    <w:rsid w:val="6300CDBD"/>
    <w:rsid w:val="6331BD65"/>
    <w:rsid w:val="63421E07"/>
    <w:rsid w:val="63B1AAFB"/>
    <w:rsid w:val="64DDEE68"/>
    <w:rsid w:val="65FC6914"/>
    <w:rsid w:val="663FE726"/>
    <w:rsid w:val="665E06AE"/>
    <w:rsid w:val="6687F2D5"/>
    <w:rsid w:val="671E2927"/>
    <w:rsid w:val="674D2F3B"/>
    <w:rsid w:val="67A6F799"/>
    <w:rsid w:val="67B38A12"/>
    <w:rsid w:val="67BFAEDD"/>
    <w:rsid w:val="689DE971"/>
    <w:rsid w:val="68D78C0D"/>
    <w:rsid w:val="68E7B860"/>
    <w:rsid w:val="690B9C08"/>
    <w:rsid w:val="697787E8"/>
    <w:rsid w:val="69FD520C"/>
    <w:rsid w:val="6A14AC3C"/>
    <w:rsid w:val="6A39B9D2"/>
    <w:rsid w:val="6A8ABA48"/>
    <w:rsid w:val="6B126B32"/>
    <w:rsid w:val="6BF3C40C"/>
    <w:rsid w:val="6C1CB380"/>
    <w:rsid w:val="6CC0E6E9"/>
    <w:rsid w:val="6D0FE8A4"/>
    <w:rsid w:val="6D715A94"/>
    <w:rsid w:val="6D7C60B4"/>
    <w:rsid w:val="6D80D0CA"/>
    <w:rsid w:val="6D90288F"/>
    <w:rsid w:val="6E2EF061"/>
    <w:rsid w:val="6E57EC90"/>
    <w:rsid w:val="6F3C0D87"/>
    <w:rsid w:val="703F5C09"/>
    <w:rsid w:val="70487F25"/>
    <w:rsid w:val="70F66BC6"/>
    <w:rsid w:val="71669123"/>
    <w:rsid w:val="71A310C0"/>
    <w:rsid w:val="71A435E7"/>
    <w:rsid w:val="71C45EF6"/>
    <w:rsid w:val="71DD840D"/>
    <w:rsid w:val="71F0F151"/>
    <w:rsid w:val="731DF06A"/>
    <w:rsid w:val="732EF937"/>
    <w:rsid w:val="73A4ACF5"/>
    <w:rsid w:val="73F8CB67"/>
    <w:rsid w:val="7489D42B"/>
    <w:rsid w:val="750CC585"/>
    <w:rsid w:val="75B68B19"/>
    <w:rsid w:val="761E2F73"/>
    <w:rsid w:val="76C720D3"/>
    <w:rsid w:val="76F4B49D"/>
    <w:rsid w:val="77202A60"/>
    <w:rsid w:val="772DC539"/>
    <w:rsid w:val="77471F6C"/>
    <w:rsid w:val="776DFF3A"/>
    <w:rsid w:val="77D5D2A7"/>
    <w:rsid w:val="784BC0D1"/>
    <w:rsid w:val="7873C348"/>
    <w:rsid w:val="78B8F3D7"/>
    <w:rsid w:val="78BBFAC1"/>
    <w:rsid w:val="78FE0ABA"/>
    <w:rsid w:val="791D6A7B"/>
    <w:rsid w:val="792B82F6"/>
    <w:rsid w:val="7A4C5811"/>
    <w:rsid w:val="7B18F2A9"/>
    <w:rsid w:val="7B18F2A9"/>
    <w:rsid w:val="7B2E1911"/>
    <w:rsid w:val="7B799352"/>
    <w:rsid w:val="7B7F542A"/>
    <w:rsid w:val="7B91950E"/>
    <w:rsid w:val="7BF39B83"/>
    <w:rsid w:val="7C404C2C"/>
    <w:rsid w:val="7CADD8D7"/>
    <w:rsid w:val="7CF798AD"/>
    <w:rsid w:val="7DA23727"/>
    <w:rsid w:val="7E1F75F7"/>
    <w:rsid w:val="7E6218F4"/>
    <w:rsid w:val="7E711229"/>
    <w:rsid w:val="7F2CC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F568"/>
  <w15:chartTrackingRefBased/>
  <w15:docId w15:val="{7CD860D5-6356-4D48-A7F9-20DF6B2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448C80C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448C80C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5EE3E00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E3E00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20/10/relationships/intelligence" Target="intelligence2.xml" Id="R41d3db379ae94bc9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5513f840f0e147d0" /><Relationship Type="http://schemas.openxmlformats.org/officeDocument/2006/relationships/hyperlink" Target="https://www.amazon.co.uk/dp/B085VX2SS4/ref=sspa_dk_detail_5?psc=1&amp;pd_rd_i=B085VX2SS4&amp;pd_rd_w=DFl3p&amp;content-id=amzn1.sym.46187d6a-4306-4bc6-830c-7b2085e0e39f&amp;pf_rd_p=46187d6a-4306-4bc6-830c-7b2085e0e39f&amp;pf_rd_r=Q510D7KCE14FD1Y9QKP4&amp;pd_rd_wg=fXBqs&amp;pd_rd_r=fe3e9327-5e29-43fc-ba33-a74690482fc6&amp;s=grocery&amp;sp_csd=d2lkZ2V0TmFtZT1zcF9kZXRhaWw" TargetMode="External" Id="Racc6c04e898e45c9" /><Relationship Type="http://schemas.openxmlformats.org/officeDocument/2006/relationships/header" Target="header.xml" Id="R97a7e73e3822430f" /><Relationship Type="http://schemas.openxmlformats.org/officeDocument/2006/relationships/footer" Target="footer.xml" Id="Re0555cb4603f4c34" /><Relationship Type="http://schemas.openxmlformats.org/officeDocument/2006/relationships/hyperlink" Target="mailto:emilysimpson@colegelidyr.ac.uk" TargetMode="External" Id="Rb2bf6dec5113474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0507addc7d234c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2DC0EEE73544A888F5BA80636E58D" ma:contentTypeVersion="20" ma:contentTypeDescription="Create a new document." ma:contentTypeScope="" ma:versionID="a3f9f99a62924b1075ef6f1457805994">
  <xsd:schema xmlns:xsd="http://www.w3.org/2001/XMLSchema" xmlns:xs="http://www.w3.org/2001/XMLSchema" xmlns:p="http://schemas.microsoft.com/office/2006/metadata/properties" xmlns:ns2="8b374e02-294e-4913-ad01-f37815100993" xmlns:ns3="41ca1538-75ba-4564-8495-042a5ad28d1e" xmlns:ns4="49d02c54-7f25-4c89-9dd5-103bcbede1f3" targetNamespace="http://schemas.microsoft.com/office/2006/metadata/properties" ma:root="true" ma:fieldsID="1b3530c021582596978c2728f2780f89" ns2:_="" ns3:_="" ns4:_="">
    <xsd:import namespace="8b374e02-294e-4913-ad01-f37815100993"/>
    <xsd:import namespace="41ca1538-75ba-4564-8495-042a5ad28d1e"/>
    <xsd:import namespace="49d02c54-7f25-4c89-9dd5-103bcbede1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4e02-294e-4913-ad01-f378151009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a1538-75ba-4564-8495-042a5ad28d1e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ba75017-d5ba-459e-a354-ba8aec315254}" ma:internalName="TaxCatchAll" ma:showField="CatchAllData" ma:web="41ca1538-75ba-4564-8495-042a5ad28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2c54-7f25-4c89-9dd5-103bcbede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de7756-b831-493b-8cbe-8ccaab146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a1538-75ba-4564-8495-042a5ad28d1e" xsi:nil="true"/>
    <lcf76f155ced4ddcb4097134ff3c332f xmlns="49d02c54-7f25-4c89-9dd5-103bcbede1f3">
      <Terms xmlns="http://schemas.microsoft.com/office/infopath/2007/PartnerControls"/>
    </lcf76f155ced4ddcb4097134ff3c332f>
    <SharedWithUsers xmlns="8b374e02-294e-4913-ad01-f37815100993">
      <UserInfo>
        <DisplayName/>
        <AccountId xsi:nil="true"/>
        <AccountType/>
      </UserInfo>
    </SharedWithUsers>
    <MediaLengthInSeconds xmlns="49d02c54-7f25-4c89-9dd5-103bcbede1f3" xsi:nil="true"/>
  </documentManagement>
</p:properties>
</file>

<file path=customXml/itemProps1.xml><?xml version="1.0" encoding="utf-8"?>
<ds:datastoreItem xmlns:ds="http://schemas.openxmlformats.org/officeDocument/2006/customXml" ds:itemID="{D188AF32-1670-4700-BC3D-3A45C3734A4A}"/>
</file>

<file path=customXml/itemProps2.xml><?xml version="1.0" encoding="utf-8"?>
<ds:datastoreItem xmlns:ds="http://schemas.openxmlformats.org/officeDocument/2006/customXml" ds:itemID="{CDEB6153-BFEB-4ECB-B98C-E5AE1818B220}"/>
</file>

<file path=customXml/itemProps3.xml><?xml version="1.0" encoding="utf-8"?>
<ds:datastoreItem xmlns:ds="http://schemas.openxmlformats.org/officeDocument/2006/customXml" ds:itemID="{4F20F1C3-5B8C-4BF4-9E6D-890ACEB5D1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Weidemann</dc:creator>
  <keywords/>
  <dc:description/>
  <lastModifiedBy>Jenni Simpson</lastModifiedBy>
  <revision>10</revision>
  <dcterms:created xsi:type="dcterms:W3CDTF">2023-01-18T13:29:00.0000000Z</dcterms:created>
  <dcterms:modified xsi:type="dcterms:W3CDTF">2025-12-17T10:11:43.4826878Z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0x0101006F92DC0EEE73544A888F5BA80636E58D</vt:lpwstr>
  </property>
  <property fmtid="{D5CDD505-2E9C-101B-9397-08002B2CF9AE}" pid="3" name="Order">
    <vt:r8>329600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